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8A" w:rsidRPr="00526A33" w:rsidRDefault="00CC508A" w:rsidP="00526A33">
      <w:pPr>
        <w:spacing w:after="0"/>
        <w:ind w:right="142"/>
        <w:jc w:val="both"/>
        <w:rPr>
          <w:rFonts w:ascii="Times New Roman" w:hAnsi="Times New Roman"/>
          <w:sz w:val="32"/>
          <w:szCs w:val="32"/>
          <w:lang w:val="ro-RO" w:eastAsia="en-AU"/>
        </w:rPr>
      </w:pPr>
    </w:p>
    <w:p w:rsidR="00CC508A" w:rsidRPr="00526A33" w:rsidRDefault="00CC508A" w:rsidP="00526A33">
      <w:pPr>
        <w:tabs>
          <w:tab w:val="left" w:pos="1440"/>
          <w:tab w:val="left" w:pos="4200"/>
        </w:tabs>
        <w:jc w:val="both"/>
        <w:rPr>
          <w:rFonts w:ascii="Times New Roman" w:hAnsi="Times New Roman"/>
          <w:sz w:val="32"/>
          <w:szCs w:val="32"/>
        </w:rPr>
      </w:pPr>
      <w:r w:rsidRPr="00526A33">
        <w:rPr>
          <w:rFonts w:ascii="Times New Roman" w:hAnsi="Times New Roman"/>
          <w:noProof/>
          <w:sz w:val="32"/>
          <w:szCs w:val="32"/>
          <w:lang w:val="ro-RO" w:eastAsia="ro-RO"/>
        </w:rPr>
        <w:drawing>
          <wp:inline distT="0" distB="0" distL="0" distR="0" wp14:anchorId="42756C22" wp14:editId="2DC2195D">
            <wp:extent cx="120015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p w:rsidR="00CC508A" w:rsidRPr="00526A33" w:rsidRDefault="00CC508A" w:rsidP="00526A33">
      <w:pPr>
        <w:ind w:firstLine="720"/>
        <w:jc w:val="both"/>
        <w:rPr>
          <w:rFonts w:ascii="Times New Roman" w:hAnsi="Times New Roman"/>
          <w:sz w:val="32"/>
          <w:szCs w:val="32"/>
        </w:rPr>
      </w:pPr>
      <w:r w:rsidRPr="00526A33">
        <w:rPr>
          <w:rFonts w:ascii="Times New Roman" w:hAnsi="Times New Roman"/>
          <w:noProof/>
          <w:sz w:val="32"/>
          <w:szCs w:val="32"/>
          <w:lang w:val="ro-RO" w:eastAsia="ro-RO"/>
        </w:rPr>
        <mc:AlternateContent>
          <mc:Choice Requires="wps">
            <w:drawing>
              <wp:anchor distT="0" distB="0" distL="114300" distR="114300" simplePos="0" relativeHeight="251659264" behindDoc="1" locked="1" layoutInCell="1" allowOverlap="1" wp14:anchorId="0A53C36E" wp14:editId="4A7D00BE">
                <wp:simplePos x="0" y="0"/>
                <wp:positionH relativeFrom="margin">
                  <wp:posOffset>1200150</wp:posOffset>
                </wp:positionH>
                <wp:positionV relativeFrom="paragraph">
                  <wp:posOffset>-810260</wp:posOffset>
                </wp:positionV>
                <wp:extent cx="4572000" cy="2019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508A" w:rsidRDefault="00CC508A" w:rsidP="00CC508A">
                            <w:pPr>
                              <w:jc w:val="center"/>
                              <w:rPr>
                                <w:b/>
                                <w:sz w:val="4"/>
                                <w:szCs w:val="4"/>
                              </w:rPr>
                            </w:pPr>
                          </w:p>
                          <w:p w:rsidR="00CC508A" w:rsidRDefault="00CC508A" w:rsidP="00CC508A">
                            <w:pPr>
                              <w:jc w:val="center"/>
                              <w:rPr>
                                <w:b/>
                                <w:sz w:val="18"/>
                                <w:szCs w:val="24"/>
                                <w:lang w:val="it-IT"/>
                              </w:rPr>
                            </w:pPr>
                            <w:r>
                              <w:rPr>
                                <w:b/>
                                <w:sz w:val="18"/>
                                <w:lang w:val="it-IT"/>
                              </w:rPr>
                              <w:t>R O M A N I A</w:t>
                            </w:r>
                          </w:p>
                          <w:p w:rsidR="00CC508A" w:rsidRDefault="00CC508A" w:rsidP="00CC508A">
                            <w:pPr>
                              <w:pStyle w:val="Heading1"/>
                              <w:jc w:val="center"/>
                              <w:rPr>
                                <w:caps/>
                                <w:sz w:val="20"/>
                                <w:lang w:val="ro-RO"/>
                              </w:rPr>
                            </w:pPr>
                            <w:r>
                              <w:rPr>
                                <w:caps/>
                                <w:sz w:val="20"/>
                                <w:lang w:val="ro-RO"/>
                              </w:rPr>
                              <w:t>MINISTERUL EDUCAȚIEI ȘI CERCETĂRII ȘTIINȚIFICE</w:t>
                            </w:r>
                          </w:p>
                          <w:p w:rsidR="00CC508A" w:rsidRDefault="00CC508A" w:rsidP="00CC508A">
                            <w:pPr>
                              <w:pStyle w:val="Heading1"/>
                              <w:jc w:val="center"/>
                              <w:rPr>
                                <w:sz w:val="22"/>
                                <w:szCs w:val="22"/>
                                <w:lang w:val="ro-RO"/>
                              </w:rPr>
                            </w:pPr>
                            <w:r>
                              <w:rPr>
                                <w:caps/>
                                <w:sz w:val="22"/>
                                <w:szCs w:val="22"/>
                                <w:lang w:val="ro-RO"/>
                              </w:rPr>
                              <w:t>UNIVERSITATEA "OVIDIUS" DIN CONSTANȚA</w:t>
                            </w:r>
                          </w:p>
                          <w:p w:rsidR="00CC508A" w:rsidRDefault="00CC508A" w:rsidP="00CC508A">
                            <w:pPr>
                              <w:jc w:val="center"/>
                              <w:rPr>
                                <w:b/>
                                <w:sz w:val="18"/>
                                <w:szCs w:val="24"/>
                              </w:rPr>
                            </w:pPr>
                            <w:r>
                              <w:rPr>
                                <w:b/>
                                <w:sz w:val="18"/>
                              </w:rPr>
                              <w:t>B-</w:t>
                            </w:r>
                            <w:proofErr w:type="spellStart"/>
                            <w:r>
                              <w:rPr>
                                <w:b/>
                                <w:sz w:val="18"/>
                              </w:rPr>
                              <w:t>dul</w:t>
                            </w:r>
                            <w:proofErr w:type="spellEnd"/>
                            <w:r>
                              <w:rPr>
                                <w:b/>
                                <w:sz w:val="18"/>
                              </w:rPr>
                              <w:t xml:space="preserve"> </w:t>
                            </w:r>
                            <w:proofErr w:type="spellStart"/>
                            <w:r>
                              <w:rPr>
                                <w:b/>
                                <w:sz w:val="18"/>
                              </w:rPr>
                              <w:t>Mamaia</w:t>
                            </w:r>
                            <w:proofErr w:type="spellEnd"/>
                            <w:r>
                              <w:rPr>
                                <w:b/>
                                <w:sz w:val="18"/>
                              </w:rPr>
                              <w:t xml:space="preserve"> 124, 900527 Constanta</w:t>
                            </w:r>
                          </w:p>
                          <w:p w:rsidR="00CC508A" w:rsidRDefault="00CC508A" w:rsidP="00CC508A">
                            <w:pPr>
                              <w:jc w:val="center"/>
                              <w:rPr>
                                <w:b/>
                                <w:sz w:val="18"/>
                              </w:rPr>
                            </w:pPr>
                            <w:r>
                              <w:rPr>
                                <w:b/>
                                <w:sz w:val="18"/>
                              </w:rPr>
                              <w:t>Tel. /Fax: 40-241- 606467, 618372, 511512</w:t>
                            </w:r>
                          </w:p>
                          <w:p w:rsidR="00CC508A" w:rsidRDefault="00CC508A" w:rsidP="00CC508A">
                            <w:pPr>
                              <w:jc w:val="center"/>
                              <w:rPr>
                                <w:b/>
                                <w:sz w:val="18"/>
                                <w:lang w:val="it-IT"/>
                              </w:rPr>
                            </w:pPr>
                            <w:r>
                              <w:rPr>
                                <w:b/>
                                <w:sz w:val="18"/>
                                <w:lang w:val="it-IT"/>
                              </w:rPr>
                              <w:t>Tel. mobil 40-723-505731 ; 0723-151222 ; 0724-014141</w:t>
                            </w:r>
                          </w:p>
                          <w:p w:rsidR="00CC508A" w:rsidRDefault="00CC508A" w:rsidP="00CC508A">
                            <w:pPr>
                              <w:jc w:val="center"/>
                              <w:rPr>
                                <w:b/>
                                <w:sz w:val="18"/>
                                <w:lang w:val="it-IT"/>
                              </w:rPr>
                            </w:pPr>
                            <w:r>
                              <w:rPr>
                                <w:b/>
                                <w:sz w:val="18"/>
                                <w:lang w:val="it-IT"/>
                              </w:rPr>
                              <w:t xml:space="preserve">E-mail: </w:t>
                            </w:r>
                            <w:hyperlink r:id="rId6" w:history="1">
                              <w:r>
                                <w:rPr>
                                  <w:rStyle w:val="Hyperlink"/>
                                  <w:b/>
                                  <w:sz w:val="18"/>
                                  <w:lang w:val="it-IT"/>
                                </w:rPr>
                                <w:t>rectorat@univ-ovidius.ro</w:t>
                              </w:r>
                            </w:hyperlink>
                            <w:r>
                              <w:rPr>
                                <w:b/>
                                <w:sz w:val="18"/>
                                <w:lang w:val="it-IT"/>
                              </w:rPr>
                              <w:t xml:space="preserve"> ;  </w:t>
                            </w:r>
                            <w:hyperlink r:id="rId7" w:history="1">
                              <w:r>
                                <w:rPr>
                                  <w:rStyle w:val="Hyperlink"/>
                                  <w:b/>
                                  <w:sz w:val="18"/>
                                  <w:lang w:val="it-IT"/>
                                </w:rPr>
                                <w:t>rectorat2@univ-ovidius.ro</w:t>
                              </w:r>
                            </w:hyperlink>
                          </w:p>
                          <w:p w:rsidR="00CC508A" w:rsidRDefault="00CC508A" w:rsidP="00CC508A">
                            <w:pPr>
                              <w:jc w:val="center"/>
                              <w:rPr>
                                <w:b/>
                                <w:sz w:val="18"/>
                                <w:lang w:val="de-DE"/>
                              </w:rPr>
                            </w:pPr>
                            <w:r>
                              <w:rPr>
                                <w:b/>
                                <w:sz w:val="18"/>
                              </w:rPr>
                              <w:t xml:space="preserve">Webpage: </w:t>
                            </w:r>
                            <w:hyperlink r:id="rId8" w:history="1">
                              <w:r>
                                <w:rPr>
                                  <w:rStyle w:val="Hyperlink"/>
                                  <w:b/>
                                  <w:sz w:val="18"/>
                                </w:rPr>
                                <w:t>www.univ-ovidius.ro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C36E" id="Rectangle 2" o:spid="_x0000_s1026" style="position:absolute;left:0;text-align:left;margin-left:94.5pt;margin-top:-63.8pt;width:5in;height:15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" filled="f" stroked="f" strokeweight="0">
                <v:textbox inset="0,0,0,0">
                  <w:txbxContent>
                    <w:p w:rsidR="00CC508A" w:rsidRDefault="00CC508A" w:rsidP="00CC508A">
                      <w:pPr>
                        <w:jc w:val="center"/>
                        <w:rPr>
                          <w:b/>
                          <w:sz w:val="4"/>
                          <w:szCs w:val="4"/>
                        </w:rPr>
                      </w:pPr>
                    </w:p>
                    <w:p w:rsidR="00CC508A" w:rsidRDefault="00CC508A" w:rsidP="00CC508A">
                      <w:pPr>
                        <w:jc w:val="center"/>
                        <w:rPr>
                          <w:b/>
                          <w:sz w:val="18"/>
                          <w:szCs w:val="24"/>
                          <w:lang w:val="it-IT"/>
                        </w:rPr>
                      </w:pPr>
                      <w:r>
                        <w:rPr>
                          <w:b/>
                          <w:sz w:val="18"/>
                          <w:lang w:val="it-IT"/>
                        </w:rPr>
                        <w:t>R O M A N I A</w:t>
                      </w:r>
                    </w:p>
                    <w:p w:rsidR="00CC508A" w:rsidRDefault="00CC508A" w:rsidP="00CC508A">
                      <w:pPr>
                        <w:pStyle w:val="Heading1"/>
                        <w:jc w:val="center"/>
                        <w:rPr>
                          <w:caps/>
                          <w:sz w:val="20"/>
                          <w:lang w:val="ro-RO"/>
                        </w:rPr>
                      </w:pPr>
                      <w:r>
                        <w:rPr>
                          <w:caps/>
                          <w:sz w:val="20"/>
                          <w:lang w:val="ro-RO"/>
                        </w:rPr>
                        <w:t>MINISTERUL EDUCAȚIEI ȘI CERCETĂRII ȘTIINȚIFICE</w:t>
                      </w:r>
                    </w:p>
                    <w:p w:rsidR="00CC508A" w:rsidRDefault="00CC508A" w:rsidP="00CC508A">
                      <w:pPr>
                        <w:pStyle w:val="Heading1"/>
                        <w:jc w:val="center"/>
                        <w:rPr>
                          <w:sz w:val="22"/>
                          <w:szCs w:val="22"/>
                          <w:lang w:val="ro-RO"/>
                        </w:rPr>
                      </w:pPr>
                      <w:r>
                        <w:rPr>
                          <w:caps/>
                          <w:sz w:val="22"/>
                          <w:szCs w:val="22"/>
                          <w:lang w:val="ro-RO"/>
                        </w:rPr>
                        <w:t>UNIVERSITATEA "OVIDIUS" DIN CONSTANȚA</w:t>
                      </w:r>
                    </w:p>
                    <w:p w:rsidR="00CC508A" w:rsidRDefault="00CC508A" w:rsidP="00CC508A">
                      <w:pPr>
                        <w:jc w:val="center"/>
                        <w:rPr>
                          <w:b/>
                          <w:sz w:val="18"/>
                          <w:szCs w:val="24"/>
                        </w:rPr>
                      </w:pPr>
                      <w:r>
                        <w:rPr>
                          <w:b/>
                          <w:sz w:val="18"/>
                        </w:rPr>
                        <w:t>B-dul Mamaia 124, 900527 Constanta</w:t>
                      </w:r>
                    </w:p>
                    <w:p w:rsidR="00CC508A" w:rsidRDefault="00CC508A" w:rsidP="00CC508A">
                      <w:pPr>
                        <w:jc w:val="center"/>
                        <w:rPr>
                          <w:b/>
                          <w:sz w:val="18"/>
                        </w:rPr>
                      </w:pPr>
                      <w:r>
                        <w:rPr>
                          <w:b/>
                          <w:sz w:val="18"/>
                        </w:rPr>
                        <w:t>Tel. /Fax: 40-241- 606467, 618372, 511512</w:t>
                      </w:r>
                    </w:p>
                    <w:p w:rsidR="00CC508A" w:rsidRDefault="00CC508A" w:rsidP="00CC508A">
                      <w:pPr>
                        <w:jc w:val="center"/>
                        <w:rPr>
                          <w:b/>
                          <w:sz w:val="18"/>
                          <w:lang w:val="it-IT"/>
                        </w:rPr>
                      </w:pPr>
                      <w:r>
                        <w:rPr>
                          <w:b/>
                          <w:sz w:val="18"/>
                          <w:lang w:val="it-IT"/>
                        </w:rPr>
                        <w:t>Tel. mobil 40-723-505731 ; 0723-151222 ; 0724-014141</w:t>
                      </w:r>
                    </w:p>
                    <w:p w:rsidR="00CC508A" w:rsidRDefault="00CC508A" w:rsidP="00CC508A">
                      <w:pPr>
                        <w:jc w:val="center"/>
                        <w:rPr>
                          <w:b/>
                          <w:sz w:val="18"/>
                          <w:lang w:val="it-IT"/>
                        </w:rPr>
                      </w:pPr>
                      <w:r>
                        <w:rPr>
                          <w:b/>
                          <w:sz w:val="18"/>
                          <w:lang w:val="it-IT"/>
                        </w:rPr>
                        <w:t xml:space="preserve">E-mail: </w:t>
                      </w:r>
                      <w:hyperlink r:id="rId9" w:history="1">
                        <w:r>
                          <w:rPr>
                            <w:rStyle w:val="Hyperlink"/>
                            <w:b/>
                            <w:sz w:val="18"/>
                            <w:lang w:val="it-IT"/>
                          </w:rPr>
                          <w:t>rectorat@univ-ovidius.ro</w:t>
                        </w:r>
                      </w:hyperlink>
                      <w:r>
                        <w:rPr>
                          <w:b/>
                          <w:sz w:val="18"/>
                          <w:lang w:val="it-IT"/>
                        </w:rPr>
                        <w:t xml:space="preserve"> ;  </w:t>
                      </w:r>
                      <w:hyperlink r:id="rId10" w:history="1">
                        <w:r>
                          <w:rPr>
                            <w:rStyle w:val="Hyperlink"/>
                            <w:b/>
                            <w:sz w:val="18"/>
                            <w:lang w:val="it-IT"/>
                          </w:rPr>
                          <w:t>rectorat2@univ-ovidius.ro</w:t>
                        </w:r>
                      </w:hyperlink>
                    </w:p>
                    <w:p w:rsidR="00CC508A" w:rsidRDefault="00CC508A" w:rsidP="00CC508A">
                      <w:pPr>
                        <w:jc w:val="center"/>
                        <w:rPr>
                          <w:b/>
                          <w:sz w:val="18"/>
                          <w:lang w:val="de-DE"/>
                        </w:rPr>
                      </w:pPr>
                      <w:r>
                        <w:rPr>
                          <w:b/>
                          <w:sz w:val="18"/>
                        </w:rPr>
                        <w:t xml:space="preserve">Webpage: </w:t>
                      </w:r>
                      <w:hyperlink r:id="rId11" w:history="1">
                        <w:r>
                          <w:rPr>
                            <w:rStyle w:val="Hyperlink"/>
                            <w:b/>
                            <w:sz w:val="18"/>
                          </w:rPr>
                          <w:t>www.univ-ovidius.ro</w:t>
                        </w:r>
                      </w:hyperlink>
                    </w:p>
                  </w:txbxContent>
                </v:textbox>
                <w10:wrap anchorx="margin"/>
                <w10:anchorlock/>
              </v:rect>
            </w:pict>
          </mc:Fallback>
        </mc:AlternateContent>
      </w:r>
    </w:p>
    <w:p w:rsidR="00CC508A" w:rsidRPr="00526A33" w:rsidRDefault="00CC508A" w:rsidP="00526A33">
      <w:pPr>
        <w:jc w:val="both"/>
        <w:rPr>
          <w:rFonts w:ascii="Times New Roman" w:hAnsi="Times New Roman"/>
          <w:sz w:val="32"/>
          <w:szCs w:val="32"/>
        </w:rPr>
      </w:pPr>
    </w:p>
    <w:p w:rsidR="00CC508A" w:rsidRPr="00526A33" w:rsidRDefault="00CC508A" w:rsidP="00526A33">
      <w:pPr>
        <w:jc w:val="both"/>
        <w:rPr>
          <w:rFonts w:ascii="Times New Roman" w:hAnsi="Times New Roman"/>
          <w:sz w:val="32"/>
          <w:szCs w:val="32"/>
        </w:rPr>
      </w:pPr>
    </w:p>
    <w:p w:rsidR="00CC508A" w:rsidRPr="00526A33" w:rsidRDefault="00CC508A" w:rsidP="00526A33">
      <w:pPr>
        <w:tabs>
          <w:tab w:val="left" w:pos="6501"/>
        </w:tabs>
        <w:jc w:val="both"/>
        <w:rPr>
          <w:rFonts w:ascii="Times New Roman" w:hAnsi="Times New Roman"/>
          <w:sz w:val="32"/>
          <w:szCs w:val="32"/>
        </w:rPr>
      </w:pPr>
    </w:p>
    <w:p w:rsidR="00CC508A" w:rsidRPr="00526A33" w:rsidRDefault="00CC508A" w:rsidP="00526A33">
      <w:pPr>
        <w:tabs>
          <w:tab w:val="left" w:pos="6501"/>
        </w:tabs>
        <w:jc w:val="both"/>
        <w:rPr>
          <w:rFonts w:ascii="Times New Roman" w:hAnsi="Times New Roman"/>
          <w:i/>
          <w:sz w:val="32"/>
          <w:szCs w:val="32"/>
        </w:rPr>
      </w:pPr>
    </w:p>
    <w:p w:rsidR="00CC508A" w:rsidRPr="00526A33" w:rsidRDefault="00CC508A" w:rsidP="00526A33">
      <w:pPr>
        <w:tabs>
          <w:tab w:val="left" w:pos="6501"/>
        </w:tabs>
        <w:jc w:val="both"/>
        <w:rPr>
          <w:rFonts w:ascii="Times New Roman" w:hAnsi="Times New Roman"/>
          <w:sz w:val="32"/>
          <w:szCs w:val="32"/>
        </w:rPr>
      </w:pPr>
      <w:r w:rsidRPr="00526A33">
        <w:rPr>
          <w:rFonts w:ascii="Times New Roman" w:hAnsi="Times New Roman"/>
          <w:sz w:val="32"/>
          <w:szCs w:val="32"/>
        </w:rPr>
        <w:t>Nr.1</w:t>
      </w:r>
      <w:r w:rsidR="00526A33" w:rsidRPr="00526A33">
        <w:rPr>
          <w:rFonts w:ascii="Times New Roman" w:hAnsi="Times New Roman"/>
          <w:sz w:val="32"/>
          <w:szCs w:val="32"/>
        </w:rPr>
        <w:t>8</w:t>
      </w:r>
      <w:r w:rsidRPr="00526A33">
        <w:rPr>
          <w:rFonts w:ascii="Times New Roman" w:hAnsi="Times New Roman"/>
          <w:sz w:val="32"/>
          <w:szCs w:val="32"/>
        </w:rPr>
        <w:t>/ 28.12.2020</w:t>
      </w:r>
      <w:r w:rsidRPr="00526A33">
        <w:rPr>
          <w:rFonts w:ascii="Times New Roman" w:hAnsi="Times New Roman"/>
          <w:sz w:val="32"/>
          <w:szCs w:val="32"/>
        </w:rPr>
        <w:tab/>
        <w:t>Nr…../ ……..</w:t>
      </w:r>
    </w:p>
    <w:p w:rsidR="00CC508A" w:rsidRPr="00526A33" w:rsidRDefault="00CC508A" w:rsidP="00526A33">
      <w:pPr>
        <w:spacing w:after="0"/>
        <w:ind w:right="142"/>
        <w:jc w:val="both"/>
        <w:rPr>
          <w:rFonts w:ascii="Times New Roman" w:hAnsi="Times New Roman"/>
          <w:sz w:val="32"/>
          <w:szCs w:val="32"/>
          <w:lang w:val="ro-RO" w:eastAsia="en-AU"/>
        </w:rPr>
      </w:pPr>
    </w:p>
    <w:p w:rsidR="00CC508A" w:rsidRPr="00526A33" w:rsidRDefault="00CC508A" w:rsidP="0068606F">
      <w:pPr>
        <w:spacing w:after="0"/>
        <w:ind w:right="142"/>
        <w:jc w:val="center"/>
        <w:rPr>
          <w:rFonts w:ascii="Times New Roman" w:hAnsi="Times New Roman"/>
          <w:sz w:val="32"/>
          <w:szCs w:val="32"/>
          <w:lang w:val="ro-RO" w:eastAsia="en-AU"/>
        </w:rPr>
      </w:pPr>
      <w:r w:rsidRPr="00526A33">
        <w:rPr>
          <w:rFonts w:ascii="Times New Roman" w:hAnsi="Times New Roman"/>
          <w:sz w:val="32"/>
          <w:szCs w:val="32"/>
          <w:lang w:val="ro-RO" w:eastAsia="en-AU"/>
        </w:rPr>
        <w:t>Solutii pentru imbunatatirea evolutiei in cariera a absolventilor</w:t>
      </w:r>
    </w:p>
    <w:p w:rsidR="00CC508A" w:rsidRPr="00526A33" w:rsidRDefault="00CC508A" w:rsidP="0068606F">
      <w:pPr>
        <w:spacing w:after="0"/>
        <w:ind w:right="142"/>
        <w:jc w:val="center"/>
        <w:rPr>
          <w:rFonts w:ascii="Times New Roman" w:hAnsi="Times New Roman"/>
          <w:sz w:val="32"/>
          <w:szCs w:val="32"/>
          <w:lang w:val="ro-RO" w:eastAsia="en-AU"/>
        </w:rPr>
      </w:pPr>
      <w:r w:rsidRPr="00526A33">
        <w:rPr>
          <w:rFonts w:ascii="Times New Roman" w:hAnsi="Times New Roman"/>
          <w:sz w:val="32"/>
          <w:szCs w:val="32"/>
          <w:lang w:val="ro-RO" w:eastAsia="en-AU"/>
        </w:rPr>
        <w:t xml:space="preserve">Facultatii de </w:t>
      </w:r>
      <w:r w:rsidR="00526A33" w:rsidRPr="00526A33">
        <w:rPr>
          <w:rFonts w:ascii="Times New Roman" w:hAnsi="Times New Roman"/>
          <w:sz w:val="32"/>
          <w:szCs w:val="32"/>
          <w:lang w:val="ro-RO" w:eastAsia="en-AU"/>
        </w:rPr>
        <w:t>Litere</w:t>
      </w:r>
      <w:r w:rsidR="007E0F53">
        <w:rPr>
          <w:rFonts w:ascii="Times New Roman" w:hAnsi="Times New Roman"/>
          <w:sz w:val="32"/>
          <w:szCs w:val="32"/>
          <w:lang w:val="ro-RO" w:eastAsia="en-AU"/>
        </w:rPr>
        <w:t>, 2020</w:t>
      </w:r>
      <w:bookmarkStart w:id="0" w:name="_GoBack"/>
      <w:bookmarkEnd w:id="0"/>
    </w:p>
    <w:p w:rsidR="00CC508A" w:rsidRPr="00526A33" w:rsidRDefault="00CC508A" w:rsidP="00526A33">
      <w:pPr>
        <w:spacing w:after="0"/>
        <w:ind w:right="142"/>
        <w:jc w:val="both"/>
        <w:rPr>
          <w:rFonts w:ascii="Times New Roman" w:hAnsi="Times New Roman"/>
          <w:sz w:val="32"/>
          <w:szCs w:val="32"/>
          <w:lang w:val="ro-RO" w:eastAsia="en-AU"/>
        </w:rPr>
      </w:pPr>
    </w:p>
    <w:p w:rsidR="00CC508A" w:rsidRPr="00114725" w:rsidRDefault="00CC508A" w:rsidP="0068606F">
      <w:pPr>
        <w:spacing w:after="0"/>
        <w:ind w:right="142"/>
        <w:jc w:val="right"/>
        <w:rPr>
          <w:rFonts w:ascii="Times New Roman" w:hAnsi="Times New Roman"/>
          <w:sz w:val="28"/>
          <w:szCs w:val="28"/>
          <w:lang w:val="ro-RO" w:eastAsia="en-AU"/>
        </w:rPr>
      </w:pPr>
      <w:r w:rsidRPr="00526A33">
        <w:rPr>
          <w:rFonts w:ascii="Times New Roman" w:hAnsi="Times New Roman"/>
          <w:sz w:val="32"/>
          <w:szCs w:val="32"/>
          <w:lang w:val="ro-RO" w:eastAsia="en-AU"/>
        </w:rPr>
        <w:t xml:space="preserve">         </w:t>
      </w:r>
      <w:r w:rsidRPr="00114725">
        <w:rPr>
          <w:rFonts w:ascii="Times New Roman" w:hAnsi="Times New Roman"/>
          <w:sz w:val="28"/>
          <w:szCs w:val="28"/>
          <w:lang w:val="ro-RO" w:eastAsia="en-AU"/>
        </w:rPr>
        <w:t xml:space="preserve">Intocmit de Brutaru Marius       </w:t>
      </w:r>
    </w:p>
    <w:p w:rsidR="00CC508A" w:rsidRPr="00526A33" w:rsidRDefault="00CC508A" w:rsidP="00526A33">
      <w:pPr>
        <w:spacing w:after="0"/>
        <w:ind w:right="142"/>
        <w:jc w:val="both"/>
        <w:rPr>
          <w:rFonts w:ascii="Times New Roman" w:hAnsi="Times New Roman"/>
          <w:sz w:val="32"/>
          <w:szCs w:val="32"/>
          <w:lang w:val="ro-RO" w:eastAsia="en-AU"/>
        </w:rPr>
      </w:pPr>
    </w:p>
    <w:p w:rsidR="00526A33" w:rsidRPr="00526A33" w:rsidRDefault="00526A33" w:rsidP="00526A33">
      <w:pPr>
        <w:spacing w:line="360" w:lineRule="auto"/>
        <w:ind w:firstLine="474"/>
        <w:jc w:val="both"/>
        <w:rPr>
          <w:rFonts w:ascii="Times New Roman" w:hAnsi="Times New Roman"/>
          <w:sz w:val="32"/>
          <w:szCs w:val="32"/>
        </w:rPr>
      </w:pPr>
      <w:proofErr w:type="spellStart"/>
      <w:r w:rsidRPr="00526A33">
        <w:rPr>
          <w:rFonts w:ascii="Times New Roman" w:hAnsi="Times New Roman"/>
          <w:sz w:val="32"/>
          <w:szCs w:val="32"/>
        </w:rPr>
        <w:t>Sistemul</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evaluare</w:t>
      </w:r>
      <w:proofErr w:type="spellEnd"/>
      <w:r w:rsidRPr="00526A33">
        <w:rPr>
          <w:rFonts w:ascii="Times New Roman" w:hAnsi="Times New Roman"/>
          <w:sz w:val="32"/>
          <w:szCs w:val="32"/>
        </w:rPr>
        <w:t xml:space="preserve"> a </w:t>
      </w:r>
      <w:proofErr w:type="spellStart"/>
      <w:r w:rsidRPr="00526A33">
        <w:rPr>
          <w:rFonts w:ascii="Times New Roman" w:hAnsi="Times New Roman"/>
          <w:sz w:val="32"/>
          <w:szCs w:val="32"/>
        </w:rPr>
        <w:t>calităţii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Facultatea</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Litere</w:t>
      </w:r>
      <w:proofErr w:type="spellEnd"/>
      <w:r w:rsidRPr="00526A33">
        <w:rPr>
          <w:rFonts w:ascii="Times New Roman" w:hAnsi="Times New Roman"/>
          <w:sz w:val="32"/>
          <w:szCs w:val="32"/>
        </w:rPr>
        <w:t xml:space="preserve"> </w:t>
      </w:r>
      <w:proofErr w:type="spellStart"/>
      <w:proofErr w:type="gramStart"/>
      <w:r w:rsidRPr="00526A33">
        <w:rPr>
          <w:rFonts w:ascii="Times New Roman" w:hAnsi="Times New Roman"/>
          <w:sz w:val="32"/>
          <w:szCs w:val="32"/>
        </w:rPr>
        <w:t>este</w:t>
      </w:r>
      <w:proofErr w:type="spellEnd"/>
      <w:proofErr w:type="gramEnd"/>
      <w:r w:rsidRPr="00526A33">
        <w:rPr>
          <w:rFonts w:ascii="Times New Roman" w:hAnsi="Times New Roman"/>
          <w:sz w:val="32"/>
          <w:szCs w:val="32"/>
        </w:rPr>
        <w:t xml:space="preserve"> </w:t>
      </w:r>
      <w:proofErr w:type="spellStart"/>
      <w:r w:rsidRPr="00526A33">
        <w:rPr>
          <w:rFonts w:ascii="Times New Roman" w:hAnsi="Times New Roman"/>
          <w:sz w:val="32"/>
          <w:szCs w:val="32"/>
        </w:rPr>
        <w:t>structurat</w:t>
      </w:r>
      <w:proofErr w:type="spellEnd"/>
      <w:r w:rsidRPr="00526A33">
        <w:rPr>
          <w:rFonts w:ascii="Times New Roman" w:hAnsi="Times New Roman"/>
          <w:sz w:val="32"/>
          <w:szCs w:val="32"/>
        </w:rPr>
        <w:t xml:space="preserve"> conform </w:t>
      </w:r>
      <w:proofErr w:type="spellStart"/>
      <w:r w:rsidRPr="00526A33">
        <w:rPr>
          <w:rFonts w:ascii="Times New Roman" w:hAnsi="Times New Roman"/>
          <w:sz w:val="32"/>
          <w:szCs w:val="32"/>
        </w:rPr>
        <w:t>normelor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regulamentelor</w:t>
      </w:r>
      <w:proofErr w:type="spellEnd"/>
      <w:r w:rsidRPr="00526A33">
        <w:rPr>
          <w:rFonts w:ascii="Times New Roman" w:hAnsi="Times New Roman"/>
          <w:sz w:val="32"/>
          <w:szCs w:val="32"/>
        </w:rPr>
        <w:t xml:space="preserve"> interne </w:t>
      </w:r>
      <w:proofErr w:type="spellStart"/>
      <w:r w:rsidRPr="00526A33">
        <w:rPr>
          <w:rFonts w:ascii="Times New Roman" w:hAnsi="Times New Roman"/>
          <w:sz w:val="32"/>
          <w:szCs w:val="32"/>
        </w:rPr>
        <w:t>referitoare</w:t>
      </w:r>
      <w:proofErr w:type="spellEnd"/>
      <w:r w:rsidRPr="00526A33">
        <w:rPr>
          <w:rFonts w:ascii="Times New Roman" w:hAnsi="Times New Roman"/>
          <w:sz w:val="32"/>
          <w:szCs w:val="32"/>
        </w:rPr>
        <w:t xml:space="preserve"> la </w:t>
      </w:r>
      <w:proofErr w:type="spellStart"/>
      <w:r w:rsidRPr="00526A33">
        <w:rPr>
          <w:rFonts w:ascii="Times New Roman" w:hAnsi="Times New Roman"/>
          <w:sz w:val="32"/>
          <w:szCs w:val="32"/>
        </w:rPr>
        <w:t>calitate</w:t>
      </w:r>
      <w:proofErr w:type="spellEnd"/>
      <w:r w:rsidRPr="00526A33">
        <w:rPr>
          <w:rFonts w:ascii="Times New Roman" w:hAnsi="Times New Roman"/>
          <w:sz w:val="32"/>
          <w:szCs w:val="32"/>
        </w:rPr>
        <w:t xml:space="preserve">, a </w:t>
      </w:r>
      <w:proofErr w:type="spellStart"/>
      <w:r w:rsidRPr="00526A33">
        <w:rPr>
          <w:rFonts w:ascii="Times New Roman" w:hAnsi="Times New Roman"/>
          <w:sz w:val="32"/>
          <w:szCs w:val="32"/>
        </w:rPr>
        <w:t>cerinţelor</w:t>
      </w:r>
      <w:proofErr w:type="spellEnd"/>
      <w:r w:rsidRPr="00526A33">
        <w:rPr>
          <w:rFonts w:ascii="Times New Roman" w:hAnsi="Times New Roman"/>
          <w:sz w:val="32"/>
          <w:szCs w:val="32"/>
        </w:rPr>
        <w:t xml:space="preserve"> normative </w:t>
      </w:r>
      <w:proofErr w:type="spellStart"/>
      <w:r w:rsidRPr="00526A33">
        <w:rPr>
          <w:rFonts w:ascii="Times New Roman" w:hAnsi="Times New Roman"/>
          <w:sz w:val="32"/>
          <w:szCs w:val="32"/>
        </w:rPr>
        <w:t>specificate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i/>
          <w:sz w:val="32"/>
          <w:szCs w:val="32"/>
        </w:rPr>
        <w:t>Metodologia</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privind</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asigurarea</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calităţii</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autorizarea</w:t>
      </w:r>
      <w:proofErr w:type="spellEnd"/>
      <w:r w:rsidRPr="00526A33">
        <w:rPr>
          <w:rFonts w:ascii="Times New Roman" w:hAnsi="Times New Roman"/>
          <w:i/>
          <w:sz w:val="32"/>
          <w:szCs w:val="32"/>
        </w:rPr>
        <w:t xml:space="preserve"> de </w:t>
      </w:r>
      <w:proofErr w:type="spellStart"/>
      <w:r w:rsidRPr="00526A33">
        <w:rPr>
          <w:rFonts w:ascii="Times New Roman" w:hAnsi="Times New Roman"/>
          <w:i/>
          <w:sz w:val="32"/>
          <w:szCs w:val="32"/>
        </w:rPr>
        <w:t>funcţionare</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provizorie</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şi</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acreditarea</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programelor</w:t>
      </w:r>
      <w:proofErr w:type="spellEnd"/>
      <w:r w:rsidRPr="00526A33">
        <w:rPr>
          <w:rFonts w:ascii="Times New Roman" w:hAnsi="Times New Roman"/>
          <w:i/>
          <w:sz w:val="32"/>
          <w:szCs w:val="32"/>
        </w:rPr>
        <w:t xml:space="preserve"> de </w:t>
      </w:r>
      <w:proofErr w:type="spellStart"/>
      <w:r w:rsidRPr="00526A33">
        <w:rPr>
          <w:rFonts w:ascii="Times New Roman" w:hAnsi="Times New Roman"/>
          <w:i/>
          <w:sz w:val="32"/>
          <w:szCs w:val="32"/>
        </w:rPr>
        <w:t>studiu</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şi</w:t>
      </w:r>
      <w:proofErr w:type="spellEnd"/>
      <w:r w:rsidRPr="00526A33">
        <w:rPr>
          <w:rFonts w:ascii="Times New Roman" w:hAnsi="Times New Roman"/>
          <w:i/>
          <w:sz w:val="32"/>
          <w:szCs w:val="32"/>
        </w:rPr>
        <w:t xml:space="preserve"> a </w:t>
      </w:r>
      <w:proofErr w:type="spellStart"/>
      <w:r w:rsidRPr="00526A33">
        <w:rPr>
          <w:rFonts w:ascii="Times New Roman" w:hAnsi="Times New Roman"/>
          <w:i/>
          <w:sz w:val="32"/>
          <w:szCs w:val="32"/>
        </w:rPr>
        <w:t>instituţiilor</w:t>
      </w:r>
      <w:proofErr w:type="spellEnd"/>
      <w:r w:rsidRPr="00526A33">
        <w:rPr>
          <w:rFonts w:ascii="Times New Roman" w:hAnsi="Times New Roman"/>
          <w:i/>
          <w:sz w:val="32"/>
          <w:szCs w:val="32"/>
        </w:rPr>
        <w:t xml:space="preserve"> de </w:t>
      </w:r>
      <w:proofErr w:type="spellStart"/>
      <w:r w:rsidRPr="00526A33">
        <w:rPr>
          <w:rFonts w:ascii="Times New Roman" w:hAnsi="Times New Roman"/>
          <w:i/>
          <w:sz w:val="32"/>
          <w:szCs w:val="32"/>
        </w:rPr>
        <w:t>învăţămînt</w:t>
      </w:r>
      <w:proofErr w:type="spellEnd"/>
      <w:r w:rsidRPr="00526A33">
        <w:rPr>
          <w:rFonts w:ascii="Times New Roman" w:hAnsi="Times New Roman"/>
          <w:i/>
          <w:sz w:val="32"/>
          <w:szCs w:val="32"/>
        </w:rPr>
        <w:t xml:space="preserve"> superior</w:t>
      </w:r>
      <w:r w:rsidRPr="00526A33">
        <w:rPr>
          <w:rFonts w:ascii="Times New Roman" w:hAnsi="Times New Roman"/>
          <w:sz w:val="32"/>
          <w:szCs w:val="32"/>
        </w:rPr>
        <w:t xml:space="preserve">” (HG. Nr. 75/2005 </w:t>
      </w:r>
      <w:proofErr w:type="spellStart"/>
      <w:r w:rsidRPr="00526A33">
        <w:rPr>
          <w:rFonts w:ascii="Times New Roman" w:hAnsi="Times New Roman"/>
          <w:sz w:val="32"/>
          <w:szCs w:val="32"/>
        </w:rPr>
        <w:t>privind</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asigurarea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calităţii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educaţiei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aprobată</w:t>
      </w:r>
      <w:proofErr w:type="spellEnd"/>
      <w:r w:rsidRPr="00526A33">
        <w:rPr>
          <w:rFonts w:ascii="Times New Roman" w:hAnsi="Times New Roman"/>
          <w:sz w:val="32"/>
          <w:szCs w:val="32"/>
        </w:rPr>
        <w:t xml:space="preserve"> cu </w:t>
      </w:r>
      <w:proofErr w:type="spellStart"/>
      <w:r w:rsidRPr="00526A33">
        <w:rPr>
          <w:rFonts w:ascii="Times New Roman" w:hAnsi="Times New Roman"/>
          <w:sz w:val="32"/>
          <w:szCs w:val="32"/>
        </w:rPr>
        <w:t>modificări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prin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Legea</w:t>
      </w:r>
      <w:proofErr w:type="spellEnd"/>
      <w:r w:rsidRPr="00526A33">
        <w:rPr>
          <w:rFonts w:ascii="Times New Roman" w:hAnsi="Times New Roman"/>
          <w:sz w:val="32"/>
          <w:szCs w:val="32"/>
        </w:rPr>
        <w:t xml:space="preserve"> nr. 87/2006), </w:t>
      </w:r>
      <w:proofErr w:type="spellStart"/>
      <w:r w:rsidRPr="00526A33">
        <w:rPr>
          <w:rFonts w:ascii="Times New Roman" w:hAnsi="Times New Roman"/>
          <w:sz w:val="32"/>
          <w:szCs w:val="32"/>
        </w:rPr>
        <w:t>urmărind</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cele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trei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domenii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asigurare</w:t>
      </w:r>
      <w:proofErr w:type="spellEnd"/>
      <w:r w:rsidRPr="00526A33">
        <w:rPr>
          <w:rFonts w:ascii="Times New Roman" w:hAnsi="Times New Roman"/>
          <w:sz w:val="32"/>
          <w:szCs w:val="32"/>
        </w:rPr>
        <w:t xml:space="preserve"> a </w:t>
      </w:r>
      <w:proofErr w:type="spellStart"/>
      <w:r w:rsidRPr="00526A33">
        <w:rPr>
          <w:rFonts w:ascii="Times New Roman" w:hAnsi="Times New Roman"/>
          <w:sz w:val="32"/>
          <w:szCs w:val="32"/>
        </w:rPr>
        <w:t>calităţii</w:t>
      </w:r>
      <w:proofErr w:type="spellEnd"/>
      <w:r w:rsidRPr="00526A33">
        <w:rPr>
          <w:rFonts w:ascii="Times New Roman" w:hAnsi="Times New Roman"/>
          <w:sz w:val="32"/>
          <w:szCs w:val="32"/>
        </w:rPr>
        <w:t xml:space="preserve">: </w:t>
      </w:r>
      <w:r w:rsidRPr="00526A33">
        <w:rPr>
          <w:rFonts w:ascii="Times New Roman" w:hAnsi="Times New Roman"/>
          <w:i/>
          <w:sz w:val="32"/>
          <w:szCs w:val="32"/>
        </w:rPr>
        <w:lastRenderedPageBreak/>
        <w:t xml:space="preserve">capacitate </w:t>
      </w:r>
      <w:proofErr w:type="spellStart"/>
      <w:r w:rsidRPr="00526A33">
        <w:rPr>
          <w:rFonts w:ascii="Times New Roman" w:hAnsi="Times New Roman"/>
          <w:i/>
          <w:sz w:val="32"/>
          <w:szCs w:val="32"/>
        </w:rPr>
        <w:t>instituţională</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eficacitate</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educaţională</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şi</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managementul</w:t>
      </w:r>
      <w:proofErr w:type="spellEnd"/>
      <w:r w:rsidRPr="00526A33">
        <w:rPr>
          <w:rFonts w:ascii="Times New Roman" w:hAnsi="Times New Roman"/>
          <w:i/>
          <w:sz w:val="32"/>
          <w:szCs w:val="32"/>
        </w:rPr>
        <w:t xml:space="preserve"> </w:t>
      </w:r>
      <w:proofErr w:type="spellStart"/>
      <w:r w:rsidRPr="00526A33">
        <w:rPr>
          <w:rFonts w:ascii="Times New Roman" w:hAnsi="Times New Roman"/>
          <w:i/>
          <w:sz w:val="32"/>
          <w:szCs w:val="32"/>
        </w:rPr>
        <w:t>calităţii</w:t>
      </w:r>
      <w:proofErr w:type="spellEnd"/>
      <w:r w:rsidRPr="00526A33">
        <w:rPr>
          <w:rFonts w:ascii="Times New Roman" w:hAnsi="Times New Roman"/>
          <w:i/>
          <w:sz w:val="32"/>
          <w:szCs w:val="32"/>
        </w:rPr>
        <w:t xml:space="preserve">, </w:t>
      </w:r>
      <w:r w:rsidRPr="00526A33">
        <w:rPr>
          <w:rFonts w:ascii="Times New Roman" w:hAnsi="Times New Roman"/>
          <w:sz w:val="32"/>
          <w:szCs w:val="32"/>
        </w:rPr>
        <w:t xml:space="preserve">cu </w:t>
      </w:r>
      <w:proofErr w:type="spellStart"/>
      <w:r w:rsidRPr="00526A33">
        <w:rPr>
          <w:rFonts w:ascii="Times New Roman" w:hAnsi="Times New Roman"/>
          <w:sz w:val="32"/>
          <w:szCs w:val="32"/>
        </w:rPr>
        <w:t>aspecte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particulare</w:t>
      </w:r>
      <w:proofErr w:type="spellEnd"/>
      <w:r w:rsidRPr="00526A33">
        <w:rPr>
          <w:rFonts w:ascii="Times New Roman" w:hAnsi="Times New Roman"/>
          <w:sz w:val="32"/>
          <w:szCs w:val="32"/>
        </w:rPr>
        <w:t xml:space="preserve"> date de </w:t>
      </w:r>
      <w:proofErr w:type="spellStart"/>
      <w:r w:rsidRPr="00526A33">
        <w:rPr>
          <w:rFonts w:ascii="Times New Roman" w:hAnsi="Times New Roman"/>
          <w:sz w:val="32"/>
          <w:szCs w:val="32"/>
        </w:rPr>
        <w:t>specificitatea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domeniilor</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cunoaştere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cadrul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cărora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funcţionează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programele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studii</w:t>
      </w:r>
      <w:proofErr w:type="spellEnd"/>
      <w:r w:rsidRPr="00526A33">
        <w:rPr>
          <w:rFonts w:ascii="Times New Roman" w:hAnsi="Times New Roman"/>
          <w:sz w:val="32"/>
          <w:szCs w:val="32"/>
        </w:rPr>
        <w:t xml:space="preserve"> ale</w:t>
      </w:r>
      <w:r w:rsidRPr="00526A33">
        <w:rPr>
          <w:rFonts w:ascii="Times New Roman" w:hAnsi="Times New Roman"/>
          <w:spacing w:val="1"/>
          <w:sz w:val="32"/>
          <w:szCs w:val="32"/>
        </w:rPr>
        <w:t xml:space="preserve"> </w:t>
      </w:r>
      <w:proofErr w:type="spellStart"/>
      <w:r w:rsidRPr="00526A33">
        <w:rPr>
          <w:rFonts w:ascii="Times New Roman" w:hAnsi="Times New Roman"/>
          <w:sz w:val="32"/>
          <w:szCs w:val="32"/>
        </w:rPr>
        <w:t>facultăţii</w:t>
      </w:r>
      <w:proofErr w:type="spellEnd"/>
      <w:r w:rsidRPr="00526A33">
        <w:rPr>
          <w:rFonts w:ascii="Times New Roman" w:hAnsi="Times New Roman"/>
          <w:sz w:val="32"/>
          <w:szCs w:val="32"/>
        </w:rPr>
        <w:t>.</w:t>
      </w:r>
    </w:p>
    <w:p w:rsidR="00526A33" w:rsidRPr="00526A33" w:rsidRDefault="00526A33" w:rsidP="00526A33">
      <w:pPr>
        <w:pStyle w:val="Heading2"/>
        <w:keepNext w:val="0"/>
        <w:keepLines w:val="0"/>
        <w:widowControl w:val="0"/>
        <w:tabs>
          <w:tab w:val="left" w:pos="335"/>
        </w:tabs>
        <w:autoSpaceDE w:val="0"/>
        <w:autoSpaceDN w:val="0"/>
        <w:spacing w:before="0" w:line="360" w:lineRule="auto"/>
        <w:ind w:left="101"/>
        <w:jc w:val="both"/>
        <w:rPr>
          <w:rFonts w:ascii="Times New Roman" w:hAnsi="Times New Roman" w:cs="Times New Roman"/>
          <w:b/>
          <w:color w:val="auto"/>
          <w:sz w:val="32"/>
          <w:szCs w:val="32"/>
        </w:rPr>
      </w:pPr>
      <w:proofErr w:type="spellStart"/>
      <w:r w:rsidRPr="00526A33">
        <w:rPr>
          <w:rFonts w:ascii="Times New Roman" w:hAnsi="Times New Roman" w:cs="Times New Roman"/>
          <w:b/>
          <w:color w:val="auto"/>
          <w:sz w:val="32"/>
          <w:szCs w:val="32"/>
        </w:rPr>
        <w:t>Cerinţe</w:t>
      </w:r>
      <w:proofErr w:type="spellEnd"/>
      <w:r w:rsidRPr="00526A33">
        <w:rPr>
          <w:rFonts w:ascii="Times New Roman" w:hAnsi="Times New Roman" w:cs="Times New Roman"/>
          <w:b/>
          <w:color w:val="auto"/>
          <w:spacing w:val="2"/>
          <w:sz w:val="32"/>
          <w:szCs w:val="32"/>
        </w:rPr>
        <w:t xml:space="preserve"> </w:t>
      </w:r>
      <w:r w:rsidRPr="00526A33">
        <w:rPr>
          <w:rFonts w:ascii="Times New Roman" w:hAnsi="Times New Roman" w:cs="Times New Roman"/>
          <w:b/>
          <w:color w:val="auto"/>
          <w:sz w:val="32"/>
          <w:szCs w:val="32"/>
        </w:rPr>
        <w:t>normative</w:t>
      </w:r>
    </w:p>
    <w:p w:rsidR="00526A33" w:rsidRPr="00526A33" w:rsidRDefault="00526A33" w:rsidP="00526A33">
      <w:pPr>
        <w:pStyle w:val="BodyText"/>
        <w:spacing w:line="360" w:lineRule="auto"/>
        <w:rPr>
          <w:sz w:val="32"/>
          <w:szCs w:val="32"/>
        </w:rPr>
      </w:pPr>
      <w:r w:rsidRPr="00526A33">
        <w:rPr>
          <w:b/>
          <w:sz w:val="32"/>
          <w:szCs w:val="32"/>
        </w:rPr>
        <w:t xml:space="preserve">Misiunea Facultăţii de Litere </w:t>
      </w:r>
      <w:r w:rsidRPr="00526A33">
        <w:rPr>
          <w:sz w:val="32"/>
          <w:szCs w:val="32"/>
        </w:rPr>
        <w:t>vizează formarea şi pregătirea de specialişti care să asigure servicii de calitate la standardele Uniunii Europene, printr-un proces educaţional de nivel ridicat, în acord cu cerinţele şi exigenţele actuale din domeniu. Obiectivele academice ale facultăţii vizează formarea şi dezvoltarea abilităţilor de cercetare ştiinţifică fundamentală şi aplicativă a absolvenţilor. Procesul didactic se desfăşoară sub formă de cursuri de zi/ IFR, fiind organizat pe sistemul de credite transferabile. Programele de studii ale facultăţii sunt adaptate la cerinţele pieţii forţei de muncă.</w:t>
      </w:r>
    </w:p>
    <w:p w:rsidR="00526A33" w:rsidRPr="00526A33" w:rsidRDefault="00526A33" w:rsidP="00526A33">
      <w:pPr>
        <w:pStyle w:val="Heading2"/>
        <w:keepNext w:val="0"/>
        <w:keepLines w:val="0"/>
        <w:widowControl w:val="0"/>
        <w:tabs>
          <w:tab w:val="left" w:pos="335"/>
        </w:tabs>
        <w:autoSpaceDE w:val="0"/>
        <w:autoSpaceDN w:val="0"/>
        <w:spacing w:before="0" w:line="360" w:lineRule="auto"/>
        <w:ind w:left="101"/>
        <w:jc w:val="both"/>
        <w:rPr>
          <w:rFonts w:ascii="Times New Roman" w:hAnsi="Times New Roman" w:cs="Times New Roman"/>
          <w:color w:val="auto"/>
          <w:sz w:val="32"/>
          <w:szCs w:val="32"/>
        </w:rPr>
      </w:pPr>
      <w:proofErr w:type="spellStart"/>
      <w:r w:rsidRPr="00526A33">
        <w:rPr>
          <w:rFonts w:ascii="Times New Roman" w:hAnsi="Times New Roman" w:cs="Times New Roman"/>
          <w:color w:val="auto"/>
          <w:sz w:val="32"/>
          <w:szCs w:val="32"/>
        </w:rPr>
        <w:t>Personalul</w:t>
      </w:r>
      <w:proofErr w:type="spellEnd"/>
      <w:r w:rsidRPr="00526A33">
        <w:rPr>
          <w:rFonts w:ascii="Times New Roman" w:hAnsi="Times New Roman" w:cs="Times New Roman"/>
          <w:color w:val="auto"/>
          <w:spacing w:val="2"/>
          <w:sz w:val="32"/>
          <w:szCs w:val="32"/>
        </w:rPr>
        <w:t xml:space="preserve"> </w:t>
      </w:r>
      <w:r w:rsidRPr="00526A33">
        <w:rPr>
          <w:rFonts w:ascii="Times New Roman" w:hAnsi="Times New Roman" w:cs="Times New Roman"/>
          <w:color w:val="auto"/>
          <w:sz w:val="32"/>
          <w:szCs w:val="32"/>
        </w:rPr>
        <w:t>didactic</w:t>
      </w:r>
    </w:p>
    <w:p w:rsidR="00526A33" w:rsidRPr="00526A33" w:rsidRDefault="00526A33" w:rsidP="00526A33">
      <w:pPr>
        <w:pStyle w:val="BodyText"/>
        <w:spacing w:line="360" w:lineRule="auto"/>
        <w:rPr>
          <w:sz w:val="32"/>
          <w:szCs w:val="32"/>
        </w:rPr>
      </w:pPr>
      <w:r w:rsidRPr="00526A33">
        <w:rPr>
          <w:sz w:val="32"/>
          <w:szCs w:val="32"/>
        </w:rPr>
        <w:t>Personalul academic şi de cercetare din cadrul Facultăţii de Litere îndeplineşte cerinţele legale pentru ocuparea posturilor didactice, fiind recrutat pe bază de concurs, conform normativelor legale, dintre persoanele cu cele mai bune rezultate profesionale, calităţi pedagogice şi morale deosebite. Colectivul de cadre didactice implicat în realizarea programelor de studii, prin nivelul de pregătire profesională atins şi, totodată, prin preocupările ştiinţifice actuale, constituie</w:t>
      </w:r>
      <w:r w:rsidRPr="00526A33">
        <w:rPr>
          <w:spacing w:val="10"/>
          <w:sz w:val="32"/>
          <w:szCs w:val="32"/>
        </w:rPr>
        <w:t xml:space="preserve"> </w:t>
      </w:r>
      <w:r w:rsidRPr="00526A33">
        <w:rPr>
          <w:sz w:val="32"/>
          <w:szCs w:val="32"/>
        </w:rPr>
        <w:t xml:space="preserve">garanţia unui proces de învăţămînt de calitate, cu </w:t>
      </w:r>
      <w:r w:rsidRPr="00526A33">
        <w:rPr>
          <w:sz w:val="32"/>
          <w:szCs w:val="32"/>
        </w:rPr>
        <w:lastRenderedPageBreak/>
        <w:t>impact real asupra participanţilor şi, mai ales, asupra evoluţiei lor profesionale. Pentru asigurarea calităţii activităţilor didactice, personalul didactic titularizat în învăţământul superior acoperă, într-un an universitar, cel mult de trei norme didactice, indiferent de instituţia de învăţământ în care îşi desfăşoară activitatea. Titularii de disciplină au titlul ştiinţific de doctor sau sunt doctoranzi în domeniul disciplinelor din postul ocupat. Celelalte cadre</w:t>
      </w:r>
      <w:r w:rsidRPr="00526A33">
        <w:rPr>
          <w:spacing w:val="-8"/>
          <w:sz w:val="32"/>
          <w:szCs w:val="32"/>
        </w:rPr>
        <w:t xml:space="preserve"> </w:t>
      </w:r>
      <w:r w:rsidRPr="00526A33">
        <w:rPr>
          <w:sz w:val="32"/>
          <w:szCs w:val="32"/>
        </w:rPr>
        <w:t>didactice</w:t>
      </w:r>
      <w:r w:rsidRPr="00526A33">
        <w:rPr>
          <w:spacing w:val="-8"/>
          <w:sz w:val="32"/>
          <w:szCs w:val="32"/>
        </w:rPr>
        <w:t xml:space="preserve"> </w:t>
      </w:r>
      <w:r w:rsidRPr="00526A33">
        <w:rPr>
          <w:sz w:val="32"/>
          <w:szCs w:val="32"/>
        </w:rPr>
        <w:t>au</w:t>
      </w:r>
      <w:r w:rsidRPr="00526A33">
        <w:rPr>
          <w:spacing w:val="-6"/>
          <w:sz w:val="32"/>
          <w:szCs w:val="32"/>
        </w:rPr>
        <w:t xml:space="preserve"> </w:t>
      </w:r>
      <w:r w:rsidRPr="00526A33">
        <w:rPr>
          <w:sz w:val="32"/>
          <w:szCs w:val="32"/>
        </w:rPr>
        <w:t>pregătirea</w:t>
      </w:r>
      <w:r w:rsidRPr="00526A33">
        <w:rPr>
          <w:spacing w:val="-10"/>
          <w:sz w:val="32"/>
          <w:szCs w:val="32"/>
        </w:rPr>
        <w:t xml:space="preserve"> </w:t>
      </w:r>
      <w:r w:rsidRPr="00526A33">
        <w:rPr>
          <w:sz w:val="32"/>
          <w:szCs w:val="32"/>
        </w:rPr>
        <w:t>iniţială</w:t>
      </w:r>
      <w:r w:rsidRPr="00526A33">
        <w:rPr>
          <w:spacing w:val="-8"/>
          <w:sz w:val="32"/>
          <w:szCs w:val="32"/>
        </w:rPr>
        <w:t xml:space="preserve"> </w:t>
      </w:r>
      <w:r w:rsidRPr="00526A33">
        <w:rPr>
          <w:sz w:val="32"/>
          <w:szCs w:val="32"/>
        </w:rPr>
        <w:t>şiFacultatea</w:t>
      </w:r>
      <w:r w:rsidRPr="00526A33">
        <w:rPr>
          <w:spacing w:val="-10"/>
          <w:sz w:val="32"/>
          <w:szCs w:val="32"/>
        </w:rPr>
        <w:t xml:space="preserve"> </w:t>
      </w:r>
      <w:r w:rsidRPr="00526A33">
        <w:rPr>
          <w:sz w:val="32"/>
          <w:szCs w:val="32"/>
        </w:rPr>
        <w:t>de</w:t>
      </w:r>
      <w:r w:rsidRPr="00526A33">
        <w:rPr>
          <w:spacing w:val="-8"/>
          <w:sz w:val="32"/>
          <w:szCs w:val="32"/>
        </w:rPr>
        <w:t xml:space="preserve"> </w:t>
      </w:r>
      <w:r w:rsidRPr="00526A33">
        <w:rPr>
          <w:sz w:val="32"/>
          <w:szCs w:val="32"/>
        </w:rPr>
        <w:t>Litere</w:t>
      </w:r>
      <w:r w:rsidRPr="00526A33">
        <w:rPr>
          <w:spacing w:val="-10"/>
          <w:sz w:val="32"/>
          <w:szCs w:val="32"/>
        </w:rPr>
        <w:t xml:space="preserve"> </w:t>
      </w:r>
      <w:r w:rsidRPr="00526A33">
        <w:rPr>
          <w:sz w:val="32"/>
          <w:szCs w:val="32"/>
        </w:rPr>
        <w:t>duce</w:t>
      </w:r>
      <w:r w:rsidRPr="00526A33">
        <w:rPr>
          <w:spacing w:val="-9"/>
          <w:sz w:val="32"/>
          <w:szCs w:val="32"/>
        </w:rPr>
        <w:t xml:space="preserve"> </w:t>
      </w:r>
      <w:r w:rsidRPr="00526A33">
        <w:rPr>
          <w:sz w:val="32"/>
          <w:szCs w:val="32"/>
        </w:rPr>
        <w:t>o</w:t>
      </w:r>
      <w:r w:rsidRPr="00526A33">
        <w:rPr>
          <w:spacing w:val="-9"/>
          <w:sz w:val="32"/>
          <w:szCs w:val="32"/>
        </w:rPr>
        <w:t xml:space="preserve"> </w:t>
      </w:r>
      <w:r w:rsidRPr="00526A33">
        <w:rPr>
          <w:sz w:val="32"/>
          <w:szCs w:val="32"/>
        </w:rPr>
        <w:t>politică</w:t>
      </w:r>
      <w:r w:rsidRPr="00526A33">
        <w:rPr>
          <w:spacing w:val="-8"/>
          <w:sz w:val="32"/>
          <w:szCs w:val="32"/>
        </w:rPr>
        <w:t xml:space="preserve"> </w:t>
      </w:r>
      <w:r w:rsidRPr="00526A33">
        <w:rPr>
          <w:sz w:val="32"/>
          <w:szCs w:val="32"/>
        </w:rPr>
        <w:t>de</w:t>
      </w:r>
      <w:r w:rsidRPr="00526A33">
        <w:rPr>
          <w:spacing w:val="-4"/>
          <w:sz w:val="32"/>
          <w:szCs w:val="32"/>
        </w:rPr>
        <w:t xml:space="preserve"> </w:t>
      </w:r>
      <w:r w:rsidRPr="00526A33">
        <w:rPr>
          <w:sz w:val="32"/>
          <w:szCs w:val="32"/>
        </w:rPr>
        <w:t>informare</w:t>
      </w:r>
      <w:r w:rsidRPr="00526A33">
        <w:rPr>
          <w:spacing w:val="-8"/>
          <w:sz w:val="32"/>
          <w:szCs w:val="32"/>
        </w:rPr>
        <w:t xml:space="preserve"> </w:t>
      </w:r>
      <w:r w:rsidRPr="00526A33">
        <w:rPr>
          <w:sz w:val="32"/>
          <w:szCs w:val="32"/>
        </w:rPr>
        <w:t>a</w:t>
      </w:r>
      <w:r w:rsidRPr="00526A33">
        <w:rPr>
          <w:spacing w:val="-10"/>
          <w:sz w:val="32"/>
          <w:szCs w:val="32"/>
        </w:rPr>
        <w:t xml:space="preserve"> </w:t>
      </w:r>
      <w:r w:rsidRPr="00526A33">
        <w:rPr>
          <w:sz w:val="32"/>
          <w:szCs w:val="32"/>
        </w:rPr>
        <w:t>publicului asupra tuturor datelor relevante privind admiterea, programul de studii şi relaţia absolventului cu piaţa muncii, oferind informaţii şi date cantitative şi/sau calitative actuale despre calificările, programele de studii, diplomele, personalul didactic şi de cercetare, facilităţile oferite studenţilor  şi despre orice aspecte de interes pentru public, în general, şi pentru studenti, în special. Sunt organizate evenimente publice pentru informare (vizite de informare în licee, informare prin mass- media). Informaţiile relevante sunt publicate în mass-media şi pe site-ul facultăţii. Sunt organizate vizite la licee pentru prezentarea facultăţii şi promovarea ofertei educaţionale în vederea atragerii viitorilor</w:t>
      </w:r>
      <w:r w:rsidRPr="00526A33">
        <w:rPr>
          <w:spacing w:val="1"/>
          <w:sz w:val="32"/>
          <w:szCs w:val="32"/>
        </w:rPr>
        <w:t xml:space="preserve"> </w:t>
      </w:r>
      <w:r w:rsidRPr="00526A33">
        <w:rPr>
          <w:sz w:val="32"/>
          <w:szCs w:val="32"/>
        </w:rPr>
        <w:t>studenţi.</w:t>
      </w:r>
    </w:p>
    <w:p w:rsidR="00526A33" w:rsidRPr="00526A33" w:rsidRDefault="00526A33" w:rsidP="00526A33">
      <w:pPr>
        <w:pStyle w:val="Heading2"/>
        <w:spacing w:before="0" w:line="360" w:lineRule="auto"/>
        <w:jc w:val="both"/>
        <w:rPr>
          <w:rFonts w:ascii="Times New Roman" w:hAnsi="Times New Roman" w:cs="Times New Roman"/>
          <w:sz w:val="32"/>
          <w:szCs w:val="32"/>
        </w:rPr>
      </w:pPr>
      <w:r w:rsidRPr="00526A33">
        <w:rPr>
          <w:rFonts w:ascii="Times New Roman" w:hAnsi="Times New Roman" w:cs="Times New Roman"/>
          <w:sz w:val="32"/>
          <w:szCs w:val="32"/>
        </w:rPr>
        <w:t xml:space="preserve"> </w:t>
      </w:r>
      <w:proofErr w:type="spellStart"/>
      <w:r w:rsidRPr="00526A33">
        <w:rPr>
          <w:rFonts w:ascii="Times New Roman" w:hAnsi="Times New Roman" w:cs="Times New Roman"/>
          <w:color w:val="auto"/>
          <w:sz w:val="32"/>
          <w:szCs w:val="32"/>
        </w:rPr>
        <w:t>Structura</w:t>
      </w:r>
      <w:proofErr w:type="spellEnd"/>
      <w:r w:rsidRPr="00526A33">
        <w:rPr>
          <w:rFonts w:ascii="Times New Roman" w:hAnsi="Times New Roman" w:cs="Times New Roman"/>
          <w:color w:val="auto"/>
          <w:sz w:val="32"/>
          <w:szCs w:val="32"/>
        </w:rPr>
        <w:t xml:space="preserve"> </w:t>
      </w:r>
      <w:proofErr w:type="spellStart"/>
      <w:r w:rsidRPr="00526A33">
        <w:rPr>
          <w:rFonts w:ascii="Times New Roman" w:hAnsi="Times New Roman" w:cs="Times New Roman"/>
          <w:color w:val="auto"/>
          <w:sz w:val="32"/>
          <w:szCs w:val="32"/>
        </w:rPr>
        <w:t>instituţională</w:t>
      </w:r>
      <w:proofErr w:type="spellEnd"/>
      <w:r w:rsidRPr="00526A33">
        <w:rPr>
          <w:rFonts w:ascii="Times New Roman" w:hAnsi="Times New Roman" w:cs="Times New Roman"/>
          <w:color w:val="auto"/>
          <w:sz w:val="32"/>
          <w:szCs w:val="32"/>
        </w:rPr>
        <w:t xml:space="preserve"> </w:t>
      </w:r>
      <w:proofErr w:type="spellStart"/>
      <w:r w:rsidRPr="00526A33">
        <w:rPr>
          <w:rFonts w:ascii="Times New Roman" w:hAnsi="Times New Roman" w:cs="Times New Roman"/>
          <w:color w:val="auto"/>
          <w:sz w:val="32"/>
          <w:szCs w:val="32"/>
        </w:rPr>
        <w:t>în</w:t>
      </w:r>
      <w:proofErr w:type="spellEnd"/>
      <w:r w:rsidRPr="00526A33">
        <w:rPr>
          <w:rFonts w:ascii="Times New Roman" w:hAnsi="Times New Roman" w:cs="Times New Roman"/>
          <w:color w:val="auto"/>
          <w:sz w:val="32"/>
          <w:szCs w:val="32"/>
        </w:rPr>
        <w:t xml:space="preserve"> </w:t>
      </w:r>
      <w:proofErr w:type="spellStart"/>
      <w:r w:rsidRPr="00526A33">
        <w:rPr>
          <w:rFonts w:ascii="Times New Roman" w:hAnsi="Times New Roman" w:cs="Times New Roman"/>
          <w:color w:val="auto"/>
          <w:sz w:val="32"/>
          <w:szCs w:val="32"/>
        </w:rPr>
        <w:t>asigurarea</w:t>
      </w:r>
      <w:proofErr w:type="spellEnd"/>
      <w:r w:rsidRPr="00526A33">
        <w:rPr>
          <w:rFonts w:ascii="Times New Roman" w:hAnsi="Times New Roman" w:cs="Times New Roman"/>
          <w:color w:val="auto"/>
          <w:sz w:val="32"/>
          <w:szCs w:val="32"/>
        </w:rPr>
        <w:t xml:space="preserve"> </w:t>
      </w:r>
      <w:proofErr w:type="spellStart"/>
      <w:r w:rsidRPr="00526A33">
        <w:rPr>
          <w:rFonts w:ascii="Times New Roman" w:hAnsi="Times New Roman" w:cs="Times New Roman"/>
          <w:color w:val="auto"/>
          <w:sz w:val="32"/>
          <w:szCs w:val="32"/>
        </w:rPr>
        <w:t>calităţii</w:t>
      </w:r>
      <w:proofErr w:type="spellEnd"/>
      <w:r w:rsidRPr="00526A33">
        <w:rPr>
          <w:rFonts w:ascii="Times New Roman" w:hAnsi="Times New Roman" w:cs="Times New Roman"/>
          <w:color w:val="auto"/>
          <w:sz w:val="32"/>
          <w:szCs w:val="32"/>
        </w:rPr>
        <w:t>.</w:t>
      </w:r>
    </w:p>
    <w:p w:rsidR="00526A33" w:rsidRDefault="00526A33" w:rsidP="00526A33">
      <w:pPr>
        <w:pStyle w:val="BodyText"/>
        <w:spacing w:line="360" w:lineRule="auto"/>
        <w:rPr>
          <w:sz w:val="32"/>
          <w:szCs w:val="32"/>
        </w:rPr>
      </w:pPr>
      <w:r w:rsidRPr="00526A33">
        <w:rPr>
          <w:sz w:val="32"/>
          <w:szCs w:val="32"/>
        </w:rPr>
        <w:t xml:space="preserve">În anul academic 2018-2019, asigurarea calităţii academice este unul din obiectivele centrale ale Facultăţii de Litere. Sistemul </w:t>
      </w:r>
      <w:r w:rsidRPr="00526A33">
        <w:rPr>
          <w:sz w:val="32"/>
          <w:szCs w:val="32"/>
        </w:rPr>
        <w:lastRenderedPageBreak/>
        <w:t>managerial al facultăţii are funcţiile bine definite, organigramă clară cu definirea precisă a responsabilităţilor. Regulamentul privitor la iniţierea, aprobarea, monitorizarea şi evaluarea periodică a programelor de studii în cadrul Universităţii „Ovidius” din Constanța există si se aplică în cadrul Facultăţii de Litere. Decanul Facultăţii de Litere este direct responsabil de calitatea serviciilor educaţionale oferite de facultate. În cadrul facultăţii a funcţionat şi funcţionează un colectiv de lucru în domeniul calităţii (comisia CEAC pe facultate) şi au fost distribuite cu claritate responsabilităţile în domeniul asigurării calităţii la nivel de facultate. Există, un responsabil cu calitatea la nivelul facultăţii şi câte un responsabil la nivelul fiecărui program de studiu.</w:t>
      </w:r>
      <w:r w:rsidRPr="00526A33">
        <w:rPr>
          <w:spacing w:val="-7"/>
          <w:sz w:val="32"/>
          <w:szCs w:val="32"/>
        </w:rPr>
        <w:t xml:space="preserve"> </w:t>
      </w:r>
      <w:r w:rsidRPr="00526A33">
        <w:rPr>
          <w:sz w:val="32"/>
          <w:szCs w:val="32"/>
        </w:rPr>
        <w:t>De</w:t>
      </w:r>
      <w:r w:rsidRPr="00526A33">
        <w:rPr>
          <w:spacing w:val="-6"/>
          <w:sz w:val="32"/>
          <w:szCs w:val="32"/>
        </w:rPr>
        <w:t xml:space="preserve"> </w:t>
      </w:r>
      <w:r w:rsidRPr="00526A33">
        <w:rPr>
          <w:sz w:val="32"/>
          <w:szCs w:val="32"/>
        </w:rPr>
        <w:t>asemenea,</w:t>
      </w:r>
      <w:r w:rsidRPr="00526A33">
        <w:rPr>
          <w:spacing w:val="-7"/>
          <w:sz w:val="32"/>
          <w:szCs w:val="32"/>
        </w:rPr>
        <w:t xml:space="preserve"> </w:t>
      </w:r>
      <w:r w:rsidRPr="00526A33">
        <w:rPr>
          <w:sz w:val="32"/>
          <w:szCs w:val="32"/>
        </w:rPr>
        <w:t>a</w:t>
      </w:r>
      <w:r w:rsidRPr="00526A33">
        <w:rPr>
          <w:spacing w:val="-10"/>
          <w:sz w:val="32"/>
          <w:szCs w:val="32"/>
        </w:rPr>
        <w:t xml:space="preserve"> </w:t>
      </w:r>
      <w:r w:rsidRPr="00526A33">
        <w:rPr>
          <w:sz w:val="32"/>
          <w:szCs w:val="32"/>
        </w:rPr>
        <w:t>fost</w:t>
      </w:r>
      <w:r w:rsidRPr="00526A33">
        <w:rPr>
          <w:spacing w:val="-5"/>
          <w:sz w:val="32"/>
          <w:szCs w:val="32"/>
        </w:rPr>
        <w:t xml:space="preserve"> </w:t>
      </w:r>
      <w:r w:rsidRPr="00526A33">
        <w:rPr>
          <w:sz w:val="32"/>
          <w:szCs w:val="32"/>
        </w:rPr>
        <w:t>înfiinţată</w:t>
      </w:r>
      <w:r w:rsidRPr="00526A33">
        <w:rPr>
          <w:spacing w:val="-6"/>
          <w:sz w:val="32"/>
          <w:szCs w:val="32"/>
        </w:rPr>
        <w:t xml:space="preserve"> </w:t>
      </w:r>
      <w:r w:rsidRPr="00526A33">
        <w:rPr>
          <w:sz w:val="32"/>
          <w:szCs w:val="32"/>
        </w:rPr>
        <w:t>şi</w:t>
      </w:r>
      <w:r w:rsidRPr="00526A33">
        <w:rPr>
          <w:spacing w:val="-8"/>
          <w:sz w:val="32"/>
          <w:szCs w:val="32"/>
        </w:rPr>
        <w:t xml:space="preserve"> </w:t>
      </w:r>
      <w:r w:rsidRPr="00526A33">
        <w:rPr>
          <w:sz w:val="32"/>
          <w:szCs w:val="32"/>
        </w:rPr>
        <w:t>funcţionează</w:t>
      </w:r>
      <w:r w:rsidRPr="00526A33">
        <w:rPr>
          <w:spacing w:val="-10"/>
          <w:sz w:val="32"/>
          <w:szCs w:val="32"/>
        </w:rPr>
        <w:t xml:space="preserve"> </w:t>
      </w:r>
      <w:r w:rsidRPr="00526A33">
        <w:rPr>
          <w:sz w:val="32"/>
          <w:szCs w:val="32"/>
        </w:rPr>
        <w:t>Comisia</w:t>
      </w:r>
      <w:r w:rsidRPr="00526A33">
        <w:rPr>
          <w:spacing w:val="-9"/>
          <w:sz w:val="32"/>
          <w:szCs w:val="32"/>
        </w:rPr>
        <w:t xml:space="preserve"> </w:t>
      </w:r>
      <w:r w:rsidRPr="00526A33">
        <w:rPr>
          <w:sz w:val="32"/>
          <w:szCs w:val="32"/>
        </w:rPr>
        <w:t>de</w:t>
      </w:r>
      <w:r w:rsidRPr="00526A33">
        <w:rPr>
          <w:spacing w:val="-9"/>
          <w:sz w:val="32"/>
          <w:szCs w:val="32"/>
        </w:rPr>
        <w:t xml:space="preserve"> </w:t>
      </w:r>
      <w:r w:rsidRPr="00526A33">
        <w:rPr>
          <w:sz w:val="32"/>
          <w:szCs w:val="32"/>
        </w:rPr>
        <w:t>Audit</w:t>
      </w:r>
      <w:r w:rsidRPr="00526A33">
        <w:rPr>
          <w:spacing w:val="-8"/>
          <w:sz w:val="32"/>
          <w:szCs w:val="32"/>
        </w:rPr>
        <w:t xml:space="preserve"> </w:t>
      </w:r>
      <w:r w:rsidRPr="00526A33">
        <w:rPr>
          <w:sz w:val="32"/>
          <w:szCs w:val="32"/>
        </w:rPr>
        <w:t>Intern</w:t>
      </w:r>
      <w:r w:rsidRPr="00526A33">
        <w:rPr>
          <w:spacing w:val="-5"/>
          <w:sz w:val="32"/>
          <w:szCs w:val="32"/>
        </w:rPr>
        <w:t xml:space="preserve"> </w:t>
      </w:r>
      <w:r w:rsidRPr="00526A33">
        <w:rPr>
          <w:sz w:val="32"/>
          <w:szCs w:val="32"/>
        </w:rPr>
        <w:t>a</w:t>
      </w:r>
      <w:r w:rsidRPr="00526A33">
        <w:rPr>
          <w:spacing w:val="-4"/>
          <w:sz w:val="32"/>
          <w:szCs w:val="32"/>
        </w:rPr>
        <w:t xml:space="preserve"> </w:t>
      </w:r>
      <w:r w:rsidRPr="00526A33">
        <w:rPr>
          <w:sz w:val="32"/>
          <w:szCs w:val="32"/>
        </w:rPr>
        <w:t>Facultăţii</w:t>
      </w:r>
      <w:r w:rsidRPr="00526A33">
        <w:rPr>
          <w:spacing w:val="-5"/>
          <w:sz w:val="32"/>
          <w:szCs w:val="32"/>
        </w:rPr>
        <w:t xml:space="preserve"> </w:t>
      </w:r>
      <w:r w:rsidRPr="00526A33">
        <w:rPr>
          <w:sz w:val="32"/>
          <w:szCs w:val="32"/>
        </w:rPr>
        <w:t>de</w:t>
      </w:r>
      <w:r w:rsidRPr="00526A33">
        <w:rPr>
          <w:spacing w:val="-6"/>
          <w:sz w:val="32"/>
          <w:szCs w:val="32"/>
        </w:rPr>
        <w:t xml:space="preserve"> </w:t>
      </w:r>
      <w:r w:rsidRPr="00526A33">
        <w:rPr>
          <w:sz w:val="32"/>
          <w:szCs w:val="32"/>
        </w:rPr>
        <w:t>Litere. Comisia pentru evaluarea si asigurarea calitatii s-a intrunit periodic şi a diseminat atât materialele primite de la comisia DACIS pe Universitate, cât şi legislaţia specifică, precum şi unele sinteze proprii. A fost pus în discuţie de asemenea Cadrul European al Calificarilor in vederea evaluarii si revizuirii periodice a programelor de studii, mai ales în ceea ce priveşte definirea şi formarea competenţelor profesionale. Datele de la Comisia pe facultate de asigurare a calităţii au fost/ sunt diseminate prin şedinţele de</w:t>
      </w:r>
      <w:r w:rsidRPr="00526A33">
        <w:rPr>
          <w:spacing w:val="5"/>
          <w:sz w:val="32"/>
          <w:szCs w:val="32"/>
        </w:rPr>
        <w:t xml:space="preserve"> </w:t>
      </w:r>
      <w:r w:rsidRPr="00526A33">
        <w:rPr>
          <w:sz w:val="32"/>
          <w:szCs w:val="32"/>
        </w:rPr>
        <w:t>departament.</w:t>
      </w:r>
    </w:p>
    <w:p w:rsidR="0068606F" w:rsidRPr="00526A33" w:rsidRDefault="0068606F" w:rsidP="00526A33">
      <w:pPr>
        <w:pStyle w:val="BodyText"/>
        <w:spacing w:line="360" w:lineRule="auto"/>
        <w:rPr>
          <w:sz w:val="32"/>
          <w:szCs w:val="32"/>
        </w:rPr>
      </w:pPr>
    </w:p>
    <w:p w:rsidR="00526A33" w:rsidRPr="00526A33" w:rsidRDefault="00526A33" w:rsidP="00526A33">
      <w:pPr>
        <w:widowControl w:val="0"/>
        <w:tabs>
          <w:tab w:val="left" w:pos="2525"/>
          <w:tab w:val="left" w:pos="2526"/>
        </w:tabs>
        <w:autoSpaceDE w:val="0"/>
        <w:autoSpaceDN w:val="0"/>
        <w:spacing w:before="77" w:after="0" w:line="240" w:lineRule="auto"/>
        <w:ind w:left="3060" w:hanging="2340"/>
        <w:jc w:val="both"/>
        <w:outlineLvl w:val="0"/>
        <w:rPr>
          <w:rFonts w:ascii="Times New Roman" w:eastAsia="Times New Roman" w:hAnsi="Times New Roman"/>
          <w:b/>
          <w:sz w:val="32"/>
          <w:szCs w:val="32"/>
          <w:lang w:val="en-US"/>
        </w:rPr>
      </w:pPr>
      <w:proofErr w:type="spellStart"/>
      <w:r w:rsidRPr="00526A33">
        <w:rPr>
          <w:rFonts w:ascii="Times New Roman" w:eastAsia="Times New Roman" w:hAnsi="Times New Roman"/>
          <w:b/>
          <w:sz w:val="32"/>
          <w:szCs w:val="32"/>
          <w:lang w:val="en-US"/>
        </w:rPr>
        <w:lastRenderedPageBreak/>
        <w:t>Perfecționarea</w:t>
      </w:r>
      <w:proofErr w:type="spellEnd"/>
      <w:r w:rsidRPr="00526A33">
        <w:rPr>
          <w:rFonts w:ascii="Times New Roman" w:eastAsia="Times New Roman" w:hAnsi="Times New Roman"/>
          <w:b/>
          <w:sz w:val="32"/>
          <w:szCs w:val="32"/>
          <w:lang w:val="en-US"/>
        </w:rPr>
        <w:t xml:space="preserve"> </w:t>
      </w:r>
      <w:proofErr w:type="spellStart"/>
      <w:r w:rsidRPr="00526A33">
        <w:rPr>
          <w:rFonts w:ascii="Times New Roman" w:eastAsia="Times New Roman" w:hAnsi="Times New Roman"/>
          <w:b/>
          <w:sz w:val="32"/>
          <w:szCs w:val="32"/>
          <w:lang w:val="en-US"/>
        </w:rPr>
        <w:t>procesului</w:t>
      </w:r>
      <w:proofErr w:type="spellEnd"/>
      <w:r w:rsidRPr="00526A33">
        <w:rPr>
          <w:rFonts w:ascii="Times New Roman" w:eastAsia="Times New Roman" w:hAnsi="Times New Roman"/>
          <w:b/>
          <w:sz w:val="32"/>
          <w:szCs w:val="32"/>
          <w:lang w:val="en-US"/>
        </w:rPr>
        <w:t xml:space="preserve"> de</w:t>
      </w:r>
      <w:r w:rsidRPr="00526A33">
        <w:rPr>
          <w:rFonts w:ascii="Times New Roman" w:eastAsia="Times New Roman" w:hAnsi="Times New Roman"/>
          <w:b/>
          <w:spacing w:val="-5"/>
          <w:sz w:val="32"/>
          <w:szCs w:val="32"/>
          <w:lang w:val="en-US"/>
        </w:rPr>
        <w:t xml:space="preserve"> </w:t>
      </w:r>
      <w:proofErr w:type="spellStart"/>
      <w:r w:rsidRPr="00526A33">
        <w:rPr>
          <w:rFonts w:ascii="Times New Roman" w:eastAsia="Times New Roman" w:hAnsi="Times New Roman"/>
          <w:b/>
          <w:sz w:val="32"/>
          <w:szCs w:val="32"/>
          <w:lang w:val="en-US"/>
        </w:rPr>
        <w:t>instruire-învățare</w:t>
      </w:r>
      <w:proofErr w:type="spellEnd"/>
    </w:p>
    <w:p w:rsidR="00526A33" w:rsidRPr="00526A33" w:rsidRDefault="00526A33" w:rsidP="00526A33">
      <w:pPr>
        <w:widowControl w:val="0"/>
        <w:autoSpaceDE w:val="0"/>
        <w:autoSpaceDN w:val="0"/>
        <w:spacing w:before="11" w:after="0" w:line="240" w:lineRule="auto"/>
        <w:jc w:val="both"/>
        <w:rPr>
          <w:rFonts w:ascii="Times New Roman" w:eastAsia="Times New Roman" w:hAnsi="Times New Roman"/>
          <w:b/>
          <w:sz w:val="32"/>
          <w:szCs w:val="32"/>
          <w:lang w:val="ro-RO" w:eastAsia="ro-RO" w:bidi="ro-RO"/>
        </w:rPr>
      </w:pPr>
    </w:p>
    <w:p w:rsidR="00526A33" w:rsidRPr="00526A33" w:rsidRDefault="00526A33" w:rsidP="00526A33">
      <w:pPr>
        <w:spacing w:line="319" w:lineRule="exact"/>
        <w:ind w:left="454"/>
        <w:jc w:val="both"/>
        <w:rPr>
          <w:rFonts w:ascii="Times New Roman" w:hAnsi="Times New Roman"/>
          <w:b/>
          <w:sz w:val="32"/>
          <w:szCs w:val="32"/>
        </w:rPr>
      </w:pPr>
      <w:proofErr w:type="spellStart"/>
      <w:r w:rsidRPr="00526A33">
        <w:rPr>
          <w:rFonts w:ascii="Times New Roman" w:hAnsi="Times New Roman"/>
          <w:b/>
          <w:sz w:val="32"/>
          <w:szCs w:val="32"/>
        </w:rPr>
        <w:t>Activități</w:t>
      </w:r>
      <w:proofErr w:type="spellEnd"/>
      <w:r w:rsidRPr="00526A33">
        <w:rPr>
          <w:rFonts w:ascii="Times New Roman" w:hAnsi="Times New Roman"/>
          <w:b/>
          <w:sz w:val="32"/>
          <w:szCs w:val="32"/>
        </w:rPr>
        <w:t xml:space="preserve"> care </w:t>
      </w:r>
      <w:proofErr w:type="spellStart"/>
      <w:r w:rsidRPr="00526A33">
        <w:rPr>
          <w:rFonts w:ascii="Times New Roman" w:hAnsi="Times New Roman"/>
          <w:b/>
          <w:sz w:val="32"/>
          <w:szCs w:val="32"/>
        </w:rPr>
        <w:t>determină</w:t>
      </w:r>
      <w:proofErr w:type="spellEnd"/>
      <w:r w:rsidRPr="00526A33">
        <w:rPr>
          <w:rFonts w:ascii="Times New Roman" w:hAnsi="Times New Roman"/>
          <w:b/>
          <w:sz w:val="32"/>
          <w:szCs w:val="32"/>
        </w:rPr>
        <w:t xml:space="preserve"> </w:t>
      </w:r>
      <w:proofErr w:type="spellStart"/>
      <w:r w:rsidRPr="00526A33">
        <w:rPr>
          <w:rFonts w:ascii="Times New Roman" w:hAnsi="Times New Roman"/>
          <w:b/>
          <w:sz w:val="32"/>
          <w:szCs w:val="32"/>
        </w:rPr>
        <w:t>perfecționarea</w:t>
      </w:r>
      <w:proofErr w:type="spellEnd"/>
      <w:r w:rsidRPr="00526A33">
        <w:rPr>
          <w:rFonts w:ascii="Times New Roman" w:hAnsi="Times New Roman"/>
          <w:b/>
          <w:sz w:val="32"/>
          <w:szCs w:val="32"/>
        </w:rPr>
        <w:t xml:space="preserve"> </w:t>
      </w:r>
      <w:proofErr w:type="spellStart"/>
      <w:r w:rsidRPr="00526A33">
        <w:rPr>
          <w:rFonts w:ascii="Times New Roman" w:hAnsi="Times New Roman"/>
          <w:b/>
          <w:sz w:val="32"/>
          <w:szCs w:val="32"/>
        </w:rPr>
        <w:t>procesului</w:t>
      </w:r>
      <w:proofErr w:type="spellEnd"/>
      <w:r w:rsidRPr="00526A33">
        <w:rPr>
          <w:rFonts w:ascii="Times New Roman" w:hAnsi="Times New Roman"/>
          <w:b/>
          <w:sz w:val="32"/>
          <w:szCs w:val="32"/>
        </w:rPr>
        <w:t xml:space="preserve"> de </w:t>
      </w:r>
      <w:proofErr w:type="spellStart"/>
      <w:r w:rsidRPr="00526A33">
        <w:rPr>
          <w:rFonts w:ascii="Times New Roman" w:hAnsi="Times New Roman"/>
          <w:b/>
          <w:sz w:val="32"/>
          <w:szCs w:val="32"/>
        </w:rPr>
        <w:t>instruire-învățare</w:t>
      </w:r>
      <w:proofErr w:type="spellEnd"/>
    </w:p>
    <w:p w:rsidR="00526A33" w:rsidRPr="00526A33" w:rsidRDefault="00526A33" w:rsidP="00526A33">
      <w:pPr>
        <w:widowControl w:val="0"/>
        <w:numPr>
          <w:ilvl w:val="0"/>
          <w:numId w:val="8"/>
        </w:numPr>
        <w:tabs>
          <w:tab w:val="left" w:pos="1199"/>
        </w:tabs>
        <w:autoSpaceDE w:val="0"/>
        <w:autoSpaceDN w:val="0"/>
        <w:spacing w:after="0" w:line="360" w:lineRule="auto"/>
        <w:jc w:val="both"/>
        <w:rPr>
          <w:rFonts w:ascii="Times New Roman" w:hAnsi="Times New Roman"/>
          <w:sz w:val="32"/>
          <w:szCs w:val="32"/>
        </w:rPr>
      </w:pPr>
      <w:proofErr w:type="spellStart"/>
      <w:r w:rsidRPr="00526A33">
        <w:rPr>
          <w:rFonts w:ascii="Times New Roman" w:hAnsi="Times New Roman"/>
          <w:sz w:val="32"/>
          <w:szCs w:val="32"/>
        </w:rPr>
        <w:t>Îmbunătățirea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calităţii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cursurilor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atât</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perspectiva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rigurozităţii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ştiinţifice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cât</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şi</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perspectiva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paradigmelor</w:t>
      </w:r>
      <w:proofErr w:type="spellEnd"/>
      <w:r w:rsidRPr="00526A33">
        <w:rPr>
          <w:rFonts w:ascii="Times New Roman" w:hAnsi="Times New Roman"/>
          <w:sz w:val="32"/>
          <w:szCs w:val="32"/>
        </w:rPr>
        <w:t xml:space="preserve"> de</w:t>
      </w:r>
      <w:r w:rsidRPr="00526A33">
        <w:rPr>
          <w:rFonts w:ascii="Times New Roman" w:hAnsi="Times New Roman"/>
          <w:spacing w:val="-13"/>
          <w:sz w:val="32"/>
          <w:szCs w:val="32"/>
        </w:rPr>
        <w:t xml:space="preserve"> </w:t>
      </w:r>
      <w:proofErr w:type="spellStart"/>
      <w:r w:rsidRPr="00526A33">
        <w:rPr>
          <w:rFonts w:ascii="Times New Roman" w:hAnsi="Times New Roman"/>
          <w:sz w:val="32"/>
          <w:szCs w:val="32"/>
        </w:rPr>
        <w:t>predare</w:t>
      </w:r>
      <w:proofErr w:type="spellEnd"/>
      <w:r w:rsidRPr="00526A33">
        <w:rPr>
          <w:rFonts w:ascii="Times New Roman" w:hAnsi="Times New Roman"/>
          <w:sz w:val="32"/>
          <w:szCs w:val="32"/>
        </w:rPr>
        <w:t>.</w:t>
      </w:r>
    </w:p>
    <w:p w:rsidR="00526A33" w:rsidRPr="00526A33" w:rsidRDefault="00526A33" w:rsidP="00526A33">
      <w:pPr>
        <w:widowControl w:val="0"/>
        <w:numPr>
          <w:ilvl w:val="0"/>
          <w:numId w:val="8"/>
        </w:numPr>
        <w:tabs>
          <w:tab w:val="left" w:pos="1199"/>
        </w:tabs>
        <w:autoSpaceDE w:val="0"/>
        <w:autoSpaceDN w:val="0"/>
        <w:spacing w:after="0"/>
        <w:jc w:val="both"/>
        <w:rPr>
          <w:rFonts w:ascii="Times New Roman" w:hAnsi="Times New Roman"/>
          <w:sz w:val="32"/>
          <w:szCs w:val="32"/>
        </w:rPr>
      </w:pPr>
      <w:proofErr w:type="spellStart"/>
      <w:r w:rsidRPr="00526A33">
        <w:rPr>
          <w:rFonts w:ascii="Times New Roman" w:hAnsi="Times New Roman"/>
          <w:sz w:val="32"/>
          <w:szCs w:val="32"/>
        </w:rPr>
        <w:t>Perfecţionarea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activităţii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seminariale</w:t>
      </w:r>
      <w:proofErr w:type="spellEnd"/>
      <w:r w:rsidRPr="00526A33">
        <w:rPr>
          <w:rFonts w:ascii="Times New Roman" w:hAnsi="Times New Roman"/>
          <w:sz w:val="32"/>
          <w:szCs w:val="32"/>
        </w:rPr>
        <w:t xml:space="preserve"> </w:t>
      </w:r>
      <w:proofErr w:type="spellStart"/>
      <w:r w:rsidRPr="00526A33">
        <w:rPr>
          <w:rFonts w:ascii="Times New Roman" w:hAnsi="Times New Roman"/>
          <w:spacing w:val="2"/>
          <w:sz w:val="32"/>
          <w:szCs w:val="32"/>
        </w:rPr>
        <w:t>și</w:t>
      </w:r>
      <w:proofErr w:type="spellEnd"/>
      <w:r w:rsidRPr="00526A33">
        <w:rPr>
          <w:rFonts w:ascii="Times New Roman" w:hAnsi="Times New Roman"/>
          <w:spacing w:val="2"/>
          <w:sz w:val="32"/>
          <w:szCs w:val="32"/>
        </w:rPr>
        <w:t xml:space="preserve"> </w:t>
      </w:r>
      <w:proofErr w:type="spellStart"/>
      <w:r w:rsidRPr="00526A33">
        <w:rPr>
          <w:rFonts w:ascii="Times New Roman" w:hAnsi="Times New Roman"/>
          <w:sz w:val="32"/>
          <w:szCs w:val="32"/>
        </w:rPr>
        <w:t>promovarea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unei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autentice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învățări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centrate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w:t>
      </w:r>
      <w:proofErr w:type="spellEnd"/>
      <w:r w:rsidRPr="00526A33">
        <w:rPr>
          <w:rFonts w:ascii="Times New Roman" w:hAnsi="Times New Roman"/>
          <w:spacing w:val="-3"/>
          <w:sz w:val="32"/>
          <w:szCs w:val="32"/>
        </w:rPr>
        <w:t xml:space="preserve"> </w:t>
      </w:r>
      <w:r w:rsidRPr="00526A33">
        <w:rPr>
          <w:rFonts w:ascii="Times New Roman" w:hAnsi="Times New Roman"/>
          <w:sz w:val="32"/>
          <w:szCs w:val="32"/>
        </w:rPr>
        <w:t>student.</w:t>
      </w:r>
    </w:p>
    <w:p w:rsidR="00526A33" w:rsidRPr="00526A33" w:rsidRDefault="00526A33" w:rsidP="00526A33">
      <w:pPr>
        <w:widowControl w:val="0"/>
        <w:numPr>
          <w:ilvl w:val="0"/>
          <w:numId w:val="8"/>
        </w:numPr>
        <w:tabs>
          <w:tab w:val="left" w:pos="1199"/>
        </w:tabs>
        <w:autoSpaceDE w:val="0"/>
        <w:autoSpaceDN w:val="0"/>
        <w:spacing w:after="0"/>
        <w:jc w:val="both"/>
        <w:rPr>
          <w:rFonts w:ascii="Times New Roman" w:hAnsi="Times New Roman"/>
          <w:sz w:val="32"/>
          <w:szCs w:val="32"/>
        </w:rPr>
      </w:pPr>
      <w:proofErr w:type="spellStart"/>
      <w:r w:rsidRPr="00526A33">
        <w:rPr>
          <w:rFonts w:ascii="Times New Roman" w:hAnsi="Times New Roman"/>
          <w:sz w:val="32"/>
          <w:szCs w:val="32"/>
        </w:rPr>
        <w:t>Efectuarea</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interasistenţe</w:t>
      </w:r>
      <w:proofErr w:type="spellEnd"/>
      <w:r w:rsidRPr="00526A33">
        <w:rPr>
          <w:rFonts w:ascii="Times New Roman" w:hAnsi="Times New Roman"/>
          <w:sz w:val="32"/>
          <w:szCs w:val="32"/>
        </w:rPr>
        <w:t xml:space="preserve"> la </w:t>
      </w:r>
      <w:proofErr w:type="spellStart"/>
      <w:r w:rsidRPr="00526A33">
        <w:rPr>
          <w:rFonts w:ascii="Times New Roman" w:hAnsi="Times New Roman"/>
          <w:sz w:val="32"/>
          <w:szCs w:val="32"/>
        </w:rPr>
        <w:t>cursuri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şi</w:t>
      </w:r>
      <w:proofErr w:type="spellEnd"/>
      <w:r w:rsidRPr="00526A33">
        <w:rPr>
          <w:rFonts w:ascii="Times New Roman" w:hAnsi="Times New Roman"/>
          <w:sz w:val="32"/>
          <w:szCs w:val="32"/>
        </w:rPr>
        <w:t xml:space="preserve"> la </w:t>
      </w:r>
      <w:proofErr w:type="spellStart"/>
      <w:r w:rsidRPr="00526A33">
        <w:rPr>
          <w:rFonts w:ascii="Times New Roman" w:hAnsi="Times New Roman"/>
          <w:sz w:val="32"/>
          <w:szCs w:val="32"/>
        </w:rPr>
        <w:t>seminarii</w:t>
      </w:r>
      <w:proofErr w:type="spellEnd"/>
      <w:r w:rsidRPr="00526A33">
        <w:rPr>
          <w:rFonts w:ascii="Times New Roman" w:hAnsi="Times New Roman"/>
          <w:sz w:val="32"/>
          <w:szCs w:val="32"/>
        </w:rPr>
        <w:t xml:space="preserve">, cu </w:t>
      </w:r>
      <w:proofErr w:type="spellStart"/>
      <w:r w:rsidRPr="00526A33">
        <w:rPr>
          <w:rFonts w:ascii="Times New Roman" w:hAnsi="Times New Roman"/>
          <w:sz w:val="32"/>
          <w:szCs w:val="32"/>
        </w:rPr>
        <w:t>precădere</w:t>
      </w:r>
      <w:proofErr w:type="spellEnd"/>
      <w:r w:rsidRPr="00526A33">
        <w:rPr>
          <w:rFonts w:ascii="Times New Roman" w:hAnsi="Times New Roman"/>
          <w:sz w:val="32"/>
          <w:szCs w:val="32"/>
        </w:rPr>
        <w:t xml:space="preserve"> la </w:t>
      </w:r>
      <w:proofErr w:type="spellStart"/>
      <w:r w:rsidRPr="00526A33">
        <w:rPr>
          <w:rFonts w:ascii="Times New Roman" w:hAnsi="Times New Roman"/>
          <w:sz w:val="32"/>
          <w:szCs w:val="32"/>
        </w:rPr>
        <w:t>cadrele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didactice</w:t>
      </w:r>
      <w:proofErr w:type="spellEnd"/>
      <w:r w:rsidRPr="00526A33">
        <w:rPr>
          <w:rFonts w:ascii="Times New Roman" w:hAnsi="Times New Roman"/>
          <w:spacing w:val="-4"/>
          <w:sz w:val="32"/>
          <w:szCs w:val="32"/>
        </w:rPr>
        <w:t xml:space="preserve"> </w:t>
      </w:r>
      <w:proofErr w:type="spellStart"/>
      <w:r w:rsidRPr="00526A33">
        <w:rPr>
          <w:rFonts w:ascii="Times New Roman" w:hAnsi="Times New Roman"/>
          <w:sz w:val="32"/>
          <w:szCs w:val="32"/>
        </w:rPr>
        <w:t>tinere</w:t>
      </w:r>
      <w:proofErr w:type="spellEnd"/>
      <w:r w:rsidRPr="00526A33">
        <w:rPr>
          <w:rFonts w:ascii="Times New Roman" w:hAnsi="Times New Roman"/>
          <w:sz w:val="32"/>
          <w:szCs w:val="32"/>
        </w:rPr>
        <w:t>.</w:t>
      </w:r>
    </w:p>
    <w:p w:rsidR="00526A33" w:rsidRPr="00526A33" w:rsidRDefault="00526A33" w:rsidP="00526A33">
      <w:pPr>
        <w:widowControl w:val="0"/>
        <w:numPr>
          <w:ilvl w:val="0"/>
          <w:numId w:val="8"/>
        </w:numPr>
        <w:tabs>
          <w:tab w:val="left" w:pos="1199"/>
        </w:tabs>
        <w:autoSpaceDE w:val="0"/>
        <w:autoSpaceDN w:val="0"/>
        <w:spacing w:after="0"/>
        <w:jc w:val="both"/>
        <w:rPr>
          <w:rFonts w:ascii="Times New Roman" w:hAnsi="Times New Roman"/>
          <w:sz w:val="32"/>
          <w:szCs w:val="32"/>
        </w:rPr>
      </w:pPr>
      <w:proofErr w:type="spellStart"/>
      <w:r w:rsidRPr="00526A33">
        <w:rPr>
          <w:rFonts w:ascii="Times New Roman" w:hAnsi="Times New Roman"/>
          <w:sz w:val="32"/>
          <w:szCs w:val="32"/>
        </w:rPr>
        <w:t>Invitarea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profesori</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alte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instituţii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învăţământ</w:t>
      </w:r>
      <w:proofErr w:type="spellEnd"/>
      <w:r w:rsidRPr="00526A33">
        <w:rPr>
          <w:rFonts w:ascii="Times New Roman" w:hAnsi="Times New Roman"/>
          <w:sz w:val="32"/>
          <w:szCs w:val="32"/>
        </w:rPr>
        <w:t xml:space="preserve"> superior din </w:t>
      </w:r>
      <w:proofErr w:type="spellStart"/>
      <w:r w:rsidRPr="00526A33">
        <w:rPr>
          <w:rFonts w:ascii="Times New Roman" w:hAnsi="Times New Roman"/>
          <w:sz w:val="32"/>
          <w:szCs w:val="32"/>
        </w:rPr>
        <w:t>țară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și</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străinătate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sau</w:t>
      </w:r>
      <w:proofErr w:type="spellEnd"/>
      <w:r w:rsidRPr="00526A33">
        <w:rPr>
          <w:rFonts w:ascii="Times New Roman" w:hAnsi="Times New Roman"/>
          <w:sz w:val="32"/>
          <w:szCs w:val="32"/>
        </w:rPr>
        <w:t xml:space="preserve"> a </w:t>
      </w:r>
      <w:proofErr w:type="spellStart"/>
      <w:r w:rsidRPr="00526A33">
        <w:rPr>
          <w:rFonts w:ascii="Times New Roman" w:hAnsi="Times New Roman"/>
          <w:sz w:val="32"/>
          <w:szCs w:val="32"/>
        </w:rPr>
        <w:t>unor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specialişti</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instituţii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cercetare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sau</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unităţi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economice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ţină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anumite</w:t>
      </w:r>
      <w:proofErr w:type="spellEnd"/>
      <w:r w:rsidRPr="00526A33">
        <w:rPr>
          <w:rFonts w:ascii="Times New Roman" w:hAnsi="Times New Roman"/>
          <w:spacing w:val="-4"/>
          <w:sz w:val="32"/>
          <w:szCs w:val="32"/>
        </w:rPr>
        <w:t xml:space="preserve"> </w:t>
      </w:r>
      <w:proofErr w:type="spellStart"/>
      <w:r w:rsidRPr="00526A33">
        <w:rPr>
          <w:rFonts w:ascii="Times New Roman" w:hAnsi="Times New Roman"/>
          <w:sz w:val="32"/>
          <w:szCs w:val="32"/>
        </w:rPr>
        <w:t>cursuri</w:t>
      </w:r>
      <w:proofErr w:type="spellEnd"/>
      <w:r w:rsidRPr="00526A33">
        <w:rPr>
          <w:rFonts w:ascii="Times New Roman" w:hAnsi="Times New Roman"/>
          <w:sz w:val="32"/>
          <w:szCs w:val="32"/>
        </w:rPr>
        <w:t>.</w:t>
      </w:r>
    </w:p>
    <w:p w:rsidR="00526A33" w:rsidRPr="00526A33" w:rsidRDefault="00526A33" w:rsidP="00526A33">
      <w:pPr>
        <w:widowControl w:val="0"/>
        <w:numPr>
          <w:ilvl w:val="0"/>
          <w:numId w:val="8"/>
        </w:numPr>
        <w:tabs>
          <w:tab w:val="left" w:pos="1199"/>
        </w:tabs>
        <w:autoSpaceDE w:val="0"/>
        <w:autoSpaceDN w:val="0"/>
        <w:spacing w:after="0"/>
        <w:jc w:val="both"/>
        <w:rPr>
          <w:rFonts w:ascii="Times New Roman" w:hAnsi="Times New Roman"/>
          <w:sz w:val="32"/>
          <w:szCs w:val="32"/>
        </w:rPr>
      </w:pPr>
      <w:proofErr w:type="spellStart"/>
      <w:r w:rsidRPr="00526A33">
        <w:rPr>
          <w:rFonts w:ascii="Times New Roman" w:hAnsi="Times New Roman"/>
          <w:sz w:val="32"/>
          <w:szCs w:val="32"/>
        </w:rPr>
        <w:t>Implicarea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membrilor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facultății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continua </w:t>
      </w:r>
      <w:proofErr w:type="spellStart"/>
      <w:r w:rsidRPr="00526A33">
        <w:rPr>
          <w:rFonts w:ascii="Times New Roman" w:hAnsi="Times New Roman"/>
          <w:sz w:val="32"/>
          <w:szCs w:val="32"/>
        </w:rPr>
        <w:t>perfecţionare</w:t>
      </w:r>
      <w:proofErr w:type="spellEnd"/>
      <w:r w:rsidRPr="00526A33">
        <w:rPr>
          <w:rFonts w:ascii="Times New Roman" w:hAnsi="Times New Roman"/>
          <w:sz w:val="32"/>
          <w:szCs w:val="32"/>
        </w:rPr>
        <w:t xml:space="preserve"> a curriculum- </w:t>
      </w:r>
      <w:proofErr w:type="spellStart"/>
      <w:r w:rsidRPr="00526A33">
        <w:rPr>
          <w:rFonts w:ascii="Times New Roman" w:hAnsi="Times New Roman"/>
          <w:sz w:val="32"/>
          <w:szCs w:val="32"/>
        </w:rPr>
        <w:t>ului</w:t>
      </w:r>
      <w:proofErr w:type="spellEnd"/>
      <w:r w:rsidRPr="00526A33">
        <w:rPr>
          <w:rFonts w:ascii="Times New Roman" w:hAnsi="Times New Roman"/>
          <w:spacing w:val="-4"/>
          <w:sz w:val="32"/>
          <w:szCs w:val="32"/>
        </w:rPr>
        <w:t xml:space="preserve"> </w:t>
      </w:r>
      <w:proofErr w:type="spellStart"/>
      <w:r w:rsidRPr="00526A33">
        <w:rPr>
          <w:rFonts w:ascii="Times New Roman" w:hAnsi="Times New Roman"/>
          <w:sz w:val="32"/>
          <w:szCs w:val="32"/>
        </w:rPr>
        <w:t>universitar</w:t>
      </w:r>
      <w:proofErr w:type="spellEnd"/>
      <w:r w:rsidRPr="00526A33">
        <w:rPr>
          <w:rFonts w:ascii="Times New Roman" w:hAnsi="Times New Roman"/>
          <w:sz w:val="32"/>
          <w:szCs w:val="32"/>
        </w:rPr>
        <w:t>.</w:t>
      </w:r>
    </w:p>
    <w:p w:rsidR="00526A33" w:rsidRPr="00526A33" w:rsidRDefault="00526A33" w:rsidP="00526A33">
      <w:pPr>
        <w:widowControl w:val="0"/>
        <w:numPr>
          <w:ilvl w:val="0"/>
          <w:numId w:val="8"/>
        </w:numPr>
        <w:tabs>
          <w:tab w:val="left" w:pos="1199"/>
        </w:tabs>
        <w:autoSpaceDE w:val="0"/>
        <w:autoSpaceDN w:val="0"/>
        <w:spacing w:after="0"/>
        <w:jc w:val="both"/>
        <w:rPr>
          <w:rFonts w:ascii="Times New Roman" w:hAnsi="Times New Roman"/>
          <w:sz w:val="32"/>
          <w:szCs w:val="32"/>
        </w:rPr>
      </w:pPr>
      <w:proofErr w:type="spellStart"/>
      <w:r w:rsidRPr="00526A33">
        <w:rPr>
          <w:rFonts w:ascii="Times New Roman" w:hAnsi="Times New Roman"/>
          <w:sz w:val="32"/>
          <w:szCs w:val="32"/>
        </w:rPr>
        <w:t>Ameliorarea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colaborării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dintre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membrii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facultății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şi</w:t>
      </w:r>
      <w:proofErr w:type="spellEnd"/>
      <w:r w:rsidRPr="00526A33">
        <w:rPr>
          <w:rFonts w:ascii="Times New Roman" w:hAnsi="Times New Roman"/>
          <w:sz w:val="32"/>
          <w:szCs w:val="32"/>
        </w:rPr>
        <w:t xml:space="preserve"> cadre </w:t>
      </w:r>
      <w:proofErr w:type="spellStart"/>
      <w:r w:rsidRPr="00526A33">
        <w:rPr>
          <w:rFonts w:ascii="Times New Roman" w:hAnsi="Times New Roman"/>
          <w:sz w:val="32"/>
          <w:szCs w:val="32"/>
        </w:rPr>
        <w:t>didactice</w:t>
      </w:r>
      <w:proofErr w:type="spellEnd"/>
      <w:r w:rsidRPr="00526A33">
        <w:rPr>
          <w:rFonts w:ascii="Times New Roman" w:hAnsi="Times New Roman"/>
          <w:sz w:val="32"/>
          <w:szCs w:val="32"/>
        </w:rPr>
        <w:t xml:space="preserve"> de la </w:t>
      </w:r>
      <w:proofErr w:type="spellStart"/>
      <w:r w:rsidRPr="00526A33">
        <w:rPr>
          <w:rFonts w:ascii="Times New Roman" w:hAnsi="Times New Roman"/>
          <w:sz w:val="32"/>
          <w:szCs w:val="32"/>
        </w:rPr>
        <w:t>alte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facultăţi</w:t>
      </w:r>
      <w:proofErr w:type="spellEnd"/>
      <w:r w:rsidRPr="00526A33">
        <w:rPr>
          <w:rFonts w:ascii="Times New Roman" w:hAnsi="Times New Roman"/>
          <w:sz w:val="32"/>
          <w:szCs w:val="32"/>
        </w:rPr>
        <w:t xml:space="preserve"> ale </w:t>
      </w:r>
      <w:proofErr w:type="spellStart"/>
      <w:r w:rsidRPr="00526A33">
        <w:rPr>
          <w:rFonts w:ascii="Times New Roman" w:hAnsi="Times New Roman"/>
          <w:sz w:val="32"/>
          <w:szCs w:val="32"/>
        </w:rPr>
        <w:t>universităţii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obiectiv</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w:t>
      </w:r>
      <w:proofErr w:type="spellEnd"/>
      <w:r w:rsidRPr="00526A33">
        <w:rPr>
          <w:rFonts w:ascii="Times New Roman" w:hAnsi="Times New Roman"/>
          <w:sz w:val="32"/>
          <w:szCs w:val="32"/>
        </w:rPr>
        <w:t xml:space="preserve"> care </w:t>
      </w:r>
      <w:proofErr w:type="spellStart"/>
      <w:r w:rsidRPr="00526A33">
        <w:rPr>
          <w:rFonts w:ascii="Times New Roman" w:hAnsi="Times New Roman"/>
          <w:sz w:val="32"/>
          <w:szCs w:val="32"/>
        </w:rPr>
        <w:t>îl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avem</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vedere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mod constant </w:t>
      </w:r>
      <w:proofErr w:type="spellStart"/>
      <w:r w:rsidRPr="00526A33">
        <w:rPr>
          <w:rFonts w:ascii="Times New Roman" w:hAnsi="Times New Roman"/>
          <w:sz w:val="32"/>
          <w:szCs w:val="32"/>
        </w:rPr>
        <w:t>și</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perspectiva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unei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dorite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solidarități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universitare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dar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și</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cauză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foarte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mulți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studenți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altor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facultăți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sunt</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incluși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programele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noastre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pregătire</w:t>
      </w:r>
      <w:proofErr w:type="spellEnd"/>
      <w:r w:rsidRPr="00526A33">
        <w:rPr>
          <w:rFonts w:ascii="Times New Roman" w:hAnsi="Times New Roman"/>
          <w:spacing w:val="-7"/>
          <w:sz w:val="32"/>
          <w:szCs w:val="32"/>
        </w:rPr>
        <w:t xml:space="preserve"> </w:t>
      </w:r>
      <w:proofErr w:type="spellStart"/>
      <w:r w:rsidRPr="00526A33">
        <w:rPr>
          <w:rFonts w:ascii="Times New Roman" w:hAnsi="Times New Roman"/>
          <w:sz w:val="32"/>
          <w:szCs w:val="32"/>
        </w:rPr>
        <w:t>psihopedagogică</w:t>
      </w:r>
      <w:proofErr w:type="spellEnd"/>
      <w:r w:rsidRPr="00526A33">
        <w:rPr>
          <w:rFonts w:ascii="Times New Roman" w:hAnsi="Times New Roman"/>
          <w:sz w:val="32"/>
          <w:szCs w:val="32"/>
        </w:rPr>
        <w:t>.</w:t>
      </w:r>
    </w:p>
    <w:p w:rsidR="00526A33" w:rsidRPr="00526A33" w:rsidRDefault="00526A33" w:rsidP="00526A33">
      <w:pPr>
        <w:widowControl w:val="0"/>
        <w:numPr>
          <w:ilvl w:val="0"/>
          <w:numId w:val="8"/>
        </w:numPr>
        <w:tabs>
          <w:tab w:val="left" w:pos="1199"/>
        </w:tabs>
        <w:autoSpaceDE w:val="0"/>
        <w:autoSpaceDN w:val="0"/>
        <w:spacing w:after="0"/>
        <w:jc w:val="both"/>
        <w:rPr>
          <w:rFonts w:ascii="Times New Roman" w:hAnsi="Times New Roman"/>
          <w:sz w:val="32"/>
          <w:szCs w:val="32"/>
        </w:rPr>
      </w:pPr>
      <w:proofErr w:type="spellStart"/>
      <w:r w:rsidRPr="00526A33">
        <w:rPr>
          <w:rFonts w:ascii="Times New Roman" w:hAnsi="Times New Roman"/>
          <w:sz w:val="32"/>
          <w:szCs w:val="32"/>
        </w:rPr>
        <w:t>Îmbunătăţirea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activităţii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evaluare</w:t>
      </w:r>
      <w:proofErr w:type="spellEnd"/>
      <w:r w:rsidRPr="00526A33">
        <w:rPr>
          <w:rFonts w:ascii="Times New Roman" w:hAnsi="Times New Roman"/>
          <w:sz w:val="32"/>
          <w:szCs w:val="32"/>
        </w:rPr>
        <w:t xml:space="preserve"> a </w:t>
      </w:r>
      <w:proofErr w:type="spellStart"/>
      <w:r w:rsidRPr="00526A33">
        <w:rPr>
          <w:rFonts w:ascii="Times New Roman" w:hAnsi="Times New Roman"/>
          <w:sz w:val="32"/>
          <w:szCs w:val="32"/>
        </w:rPr>
        <w:t>studenţilor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prin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diversificarea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metodelor</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examinare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referate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proiecte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activităţi</w:t>
      </w:r>
      <w:proofErr w:type="spellEnd"/>
      <w:r w:rsidRPr="00526A33">
        <w:rPr>
          <w:rFonts w:ascii="Times New Roman" w:hAnsi="Times New Roman"/>
          <w:sz w:val="32"/>
          <w:szCs w:val="32"/>
        </w:rPr>
        <w:t xml:space="preserve"> demonstrative</w:t>
      </w:r>
      <w:r w:rsidRPr="00526A33">
        <w:rPr>
          <w:rFonts w:ascii="Times New Roman" w:hAnsi="Times New Roman"/>
          <w:spacing w:val="-16"/>
          <w:sz w:val="32"/>
          <w:szCs w:val="32"/>
        </w:rPr>
        <w:t xml:space="preserve"> </w:t>
      </w:r>
      <w:r w:rsidRPr="00526A33">
        <w:rPr>
          <w:rFonts w:ascii="Times New Roman" w:hAnsi="Times New Roman"/>
          <w:sz w:val="32"/>
          <w:szCs w:val="32"/>
        </w:rPr>
        <w:t>etc.</w:t>
      </w:r>
    </w:p>
    <w:p w:rsidR="00526A33" w:rsidRPr="00526A33" w:rsidRDefault="00526A33" w:rsidP="00526A33">
      <w:pPr>
        <w:widowControl w:val="0"/>
        <w:numPr>
          <w:ilvl w:val="0"/>
          <w:numId w:val="8"/>
        </w:numPr>
        <w:tabs>
          <w:tab w:val="left" w:pos="1199"/>
        </w:tabs>
        <w:autoSpaceDE w:val="0"/>
        <w:autoSpaceDN w:val="0"/>
        <w:spacing w:after="0"/>
        <w:jc w:val="both"/>
        <w:rPr>
          <w:rFonts w:ascii="Times New Roman" w:hAnsi="Times New Roman"/>
          <w:sz w:val="32"/>
          <w:szCs w:val="32"/>
        </w:rPr>
      </w:pPr>
      <w:proofErr w:type="spellStart"/>
      <w:r w:rsidRPr="00526A33">
        <w:rPr>
          <w:rFonts w:ascii="Times New Roman" w:hAnsi="Times New Roman"/>
          <w:sz w:val="32"/>
          <w:szCs w:val="32"/>
        </w:rPr>
        <w:t>Prezentarea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periodică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cadrul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departamentelor</w:t>
      </w:r>
      <w:proofErr w:type="spellEnd"/>
      <w:r w:rsidRPr="00526A33">
        <w:rPr>
          <w:rFonts w:ascii="Times New Roman" w:hAnsi="Times New Roman"/>
          <w:sz w:val="32"/>
          <w:szCs w:val="32"/>
        </w:rPr>
        <w:t xml:space="preserve"> a </w:t>
      </w:r>
      <w:proofErr w:type="spellStart"/>
      <w:r w:rsidRPr="00526A33">
        <w:rPr>
          <w:rFonts w:ascii="Times New Roman" w:hAnsi="Times New Roman"/>
          <w:sz w:val="32"/>
          <w:szCs w:val="32"/>
        </w:rPr>
        <w:t>rezultatelor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obţinute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studenţi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cadrul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diverselor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examene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sau</w:t>
      </w:r>
      <w:proofErr w:type="spellEnd"/>
      <w:r w:rsidRPr="00526A33">
        <w:rPr>
          <w:rFonts w:ascii="Times New Roman" w:hAnsi="Times New Roman"/>
          <w:spacing w:val="-3"/>
          <w:sz w:val="32"/>
          <w:szCs w:val="32"/>
        </w:rPr>
        <w:t xml:space="preserve"> </w:t>
      </w:r>
      <w:proofErr w:type="spellStart"/>
      <w:r w:rsidRPr="00526A33">
        <w:rPr>
          <w:rFonts w:ascii="Times New Roman" w:hAnsi="Times New Roman"/>
          <w:sz w:val="32"/>
          <w:szCs w:val="32"/>
        </w:rPr>
        <w:t>colocvii</w:t>
      </w:r>
      <w:proofErr w:type="spellEnd"/>
      <w:r w:rsidRPr="00526A33">
        <w:rPr>
          <w:rFonts w:ascii="Times New Roman" w:hAnsi="Times New Roman"/>
          <w:sz w:val="32"/>
          <w:szCs w:val="32"/>
        </w:rPr>
        <w:t>.</w:t>
      </w:r>
    </w:p>
    <w:p w:rsidR="00526A33" w:rsidRPr="00526A33" w:rsidRDefault="00526A33" w:rsidP="00526A33">
      <w:pPr>
        <w:widowControl w:val="0"/>
        <w:numPr>
          <w:ilvl w:val="0"/>
          <w:numId w:val="8"/>
        </w:numPr>
        <w:tabs>
          <w:tab w:val="left" w:pos="1199"/>
        </w:tabs>
        <w:autoSpaceDE w:val="0"/>
        <w:autoSpaceDN w:val="0"/>
        <w:spacing w:after="0"/>
        <w:jc w:val="both"/>
        <w:rPr>
          <w:rFonts w:ascii="Times New Roman" w:hAnsi="Times New Roman"/>
          <w:sz w:val="32"/>
          <w:szCs w:val="32"/>
        </w:rPr>
      </w:pPr>
      <w:proofErr w:type="spellStart"/>
      <w:r w:rsidRPr="00526A33">
        <w:rPr>
          <w:rFonts w:ascii="Times New Roman" w:hAnsi="Times New Roman"/>
          <w:sz w:val="32"/>
          <w:szCs w:val="32"/>
        </w:rPr>
        <w:t>Îndrumarea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mai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eficientă</w:t>
      </w:r>
      <w:proofErr w:type="spellEnd"/>
      <w:r w:rsidRPr="00526A33">
        <w:rPr>
          <w:rFonts w:ascii="Times New Roman" w:hAnsi="Times New Roman"/>
          <w:sz w:val="32"/>
          <w:szCs w:val="32"/>
        </w:rPr>
        <w:t xml:space="preserve"> a </w:t>
      </w:r>
      <w:proofErr w:type="spellStart"/>
      <w:r w:rsidRPr="00526A33">
        <w:rPr>
          <w:rFonts w:ascii="Times New Roman" w:hAnsi="Times New Roman"/>
          <w:sz w:val="32"/>
          <w:szCs w:val="32"/>
        </w:rPr>
        <w:t>lucrărilor</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licenţă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și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masterat</w:t>
      </w:r>
      <w:proofErr w:type="spellEnd"/>
      <w:r w:rsidRPr="00526A33">
        <w:rPr>
          <w:rFonts w:ascii="Times New Roman" w:hAnsi="Times New Roman"/>
          <w:sz w:val="32"/>
          <w:szCs w:val="32"/>
        </w:rPr>
        <w:t xml:space="preserve"> ale </w:t>
      </w:r>
      <w:proofErr w:type="spellStart"/>
      <w:r w:rsidRPr="00526A33">
        <w:rPr>
          <w:rFonts w:ascii="Times New Roman" w:hAnsi="Times New Roman"/>
          <w:sz w:val="32"/>
          <w:szCs w:val="32"/>
        </w:rPr>
        <w:t>studenţilor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și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masteranzilor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astfel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încât</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calitatea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acestora</w:t>
      </w:r>
      <w:proofErr w:type="spellEnd"/>
      <w:r w:rsidRPr="00526A33">
        <w:rPr>
          <w:rFonts w:ascii="Times New Roman" w:hAnsi="Times New Roman"/>
          <w:sz w:val="32"/>
          <w:szCs w:val="32"/>
        </w:rPr>
        <w:t xml:space="preserve"> </w:t>
      </w:r>
      <w:proofErr w:type="spellStart"/>
      <w:proofErr w:type="gramStart"/>
      <w:r w:rsidRPr="00526A33">
        <w:rPr>
          <w:rFonts w:ascii="Times New Roman" w:hAnsi="Times New Roman"/>
          <w:sz w:val="32"/>
          <w:szCs w:val="32"/>
        </w:rPr>
        <w:t>să</w:t>
      </w:r>
      <w:proofErr w:type="spellEnd"/>
      <w:proofErr w:type="gramEnd"/>
      <w:r w:rsidRPr="00526A33">
        <w:rPr>
          <w:rFonts w:ascii="Times New Roman" w:hAnsi="Times New Roman"/>
          <w:sz w:val="32"/>
          <w:szCs w:val="32"/>
        </w:rPr>
        <w:t xml:space="preserve"> se </w:t>
      </w:r>
      <w:proofErr w:type="spellStart"/>
      <w:r w:rsidRPr="00526A33">
        <w:rPr>
          <w:rFonts w:ascii="Times New Roman" w:hAnsi="Times New Roman"/>
          <w:sz w:val="32"/>
          <w:szCs w:val="32"/>
        </w:rPr>
        <w:t>situeze</w:t>
      </w:r>
      <w:proofErr w:type="spellEnd"/>
      <w:r w:rsidRPr="00526A33">
        <w:rPr>
          <w:rFonts w:ascii="Times New Roman" w:hAnsi="Times New Roman"/>
          <w:sz w:val="32"/>
          <w:szCs w:val="32"/>
        </w:rPr>
        <w:t xml:space="preserve"> la </w:t>
      </w:r>
      <w:proofErr w:type="spellStart"/>
      <w:r w:rsidRPr="00526A33">
        <w:rPr>
          <w:rFonts w:ascii="Times New Roman" w:hAnsi="Times New Roman"/>
          <w:sz w:val="32"/>
          <w:szCs w:val="32"/>
        </w:rPr>
        <w:t>nivele</w:t>
      </w:r>
      <w:proofErr w:type="spellEnd"/>
      <w:r w:rsidRPr="00526A33">
        <w:rPr>
          <w:rFonts w:ascii="Times New Roman" w:hAnsi="Times New Roman"/>
          <w:sz w:val="32"/>
          <w:szCs w:val="32"/>
        </w:rPr>
        <w:t xml:space="preserve"> tot </w:t>
      </w:r>
      <w:proofErr w:type="spellStart"/>
      <w:r w:rsidRPr="00526A33">
        <w:rPr>
          <w:rFonts w:ascii="Times New Roman" w:hAnsi="Times New Roman"/>
          <w:sz w:val="32"/>
          <w:szCs w:val="32"/>
        </w:rPr>
        <w:t>mai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înalte</w:t>
      </w:r>
      <w:proofErr w:type="spellEnd"/>
      <w:r w:rsidRPr="00526A33">
        <w:rPr>
          <w:rFonts w:ascii="Times New Roman" w:hAnsi="Times New Roman"/>
          <w:sz w:val="32"/>
          <w:szCs w:val="32"/>
        </w:rPr>
        <w:t>.</w:t>
      </w:r>
    </w:p>
    <w:p w:rsidR="00526A33" w:rsidRPr="00526A33" w:rsidRDefault="00526A33" w:rsidP="00526A33">
      <w:pPr>
        <w:widowControl w:val="0"/>
        <w:numPr>
          <w:ilvl w:val="0"/>
          <w:numId w:val="8"/>
        </w:numPr>
        <w:tabs>
          <w:tab w:val="left" w:pos="1199"/>
        </w:tabs>
        <w:autoSpaceDE w:val="0"/>
        <w:autoSpaceDN w:val="0"/>
        <w:spacing w:after="0"/>
        <w:jc w:val="both"/>
        <w:rPr>
          <w:rFonts w:ascii="Times New Roman" w:hAnsi="Times New Roman"/>
          <w:sz w:val="32"/>
          <w:szCs w:val="32"/>
        </w:rPr>
      </w:pPr>
      <w:proofErr w:type="spellStart"/>
      <w:r w:rsidRPr="00526A33">
        <w:rPr>
          <w:rFonts w:ascii="Times New Roman" w:hAnsi="Times New Roman"/>
          <w:sz w:val="32"/>
          <w:szCs w:val="32"/>
        </w:rPr>
        <w:lastRenderedPageBreak/>
        <w:t>Organizarea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schimburi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experinţă</w:t>
      </w:r>
      <w:proofErr w:type="spellEnd"/>
      <w:r w:rsidRPr="00526A33">
        <w:rPr>
          <w:rFonts w:ascii="Times New Roman" w:hAnsi="Times New Roman"/>
          <w:sz w:val="32"/>
          <w:szCs w:val="32"/>
        </w:rPr>
        <w:t xml:space="preserve"> cu </w:t>
      </w:r>
      <w:proofErr w:type="spellStart"/>
      <w:r w:rsidRPr="00526A33">
        <w:rPr>
          <w:rFonts w:ascii="Times New Roman" w:hAnsi="Times New Roman"/>
          <w:sz w:val="32"/>
          <w:szCs w:val="32"/>
        </w:rPr>
        <w:t>facultăți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profil</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alte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unităţi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învăţământ</w:t>
      </w:r>
      <w:proofErr w:type="spellEnd"/>
      <w:r w:rsidRPr="00526A33">
        <w:rPr>
          <w:rFonts w:ascii="Times New Roman" w:hAnsi="Times New Roman"/>
          <w:spacing w:val="-2"/>
          <w:sz w:val="32"/>
          <w:szCs w:val="32"/>
        </w:rPr>
        <w:t xml:space="preserve"> </w:t>
      </w:r>
      <w:r w:rsidRPr="00526A33">
        <w:rPr>
          <w:rFonts w:ascii="Times New Roman" w:hAnsi="Times New Roman"/>
          <w:sz w:val="32"/>
          <w:szCs w:val="32"/>
        </w:rPr>
        <w:t>superior.</w:t>
      </w:r>
    </w:p>
    <w:p w:rsidR="00526A33" w:rsidRPr="00526A33" w:rsidRDefault="00526A33" w:rsidP="00526A33">
      <w:pPr>
        <w:jc w:val="both"/>
        <w:rPr>
          <w:rFonts w:ascii="Times New Roman" w:hAnsi="Times New Roman"/>
          <w:sz w:val="32"/>
          <w:szCs w:val="32"/>
          <w:lang w:val="en-US"/>
        </w:rPr>
      </w:pPr>
    </w:p>
    <w:p w:rsidR="00526A33" w:rsidRPr="00526A33" w:rsidRDefault="00526A33" w:rsidP="00526A33">
      <w:pPr>
        <w:widowControl w:val="0"/>
        <w:numPr>
          <w:ilvl w:val="0"/>
          <w:numId w:val="7"/>
        </w:numPr>
        <w:tabs>
          <w:tab w:val="left" w:pos="839"/>
        </w:tabs>
        <w:autoSpaceDE w:val="0"/>
        <w:autoSpaceDN w:val="0"/>
        <w:spacing w:after="0" w:line="240" w:lineRule="auto"/>
        <w:jc w:val="both"/>
        <w:rPr>
          <w:rFonts w:ascii="Times New Roman" w:hAnsi="Times New Roman"/>
          <w:sz w:val="32"/>
          <w:szCs w:val="32"/>
        </w:rPr>
      </w:pPr>
      <w:proofErr w:type="spellStart"/>
      <w:r w:rsidRPr="00526A33">
        <w:rPr>
          <w:rFonts w:ascii="Times New Roman" w:hAnsi="Times New Roman"/>
          <w:sz w:val="32"/>
          <w:szCs w:val="32"/>
        </w:rPr>
        <w:t>Organizarea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dezbateri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simpozioane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conferinţe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sesiuni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comunicări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probleme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psihologie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pedagogie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psihopedagogie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asistență</w:t>
      </w:r>
      <w:proofErr w:type="spellEnd"/>
      <w:r w:rsidRPr="00526A33">
        <w:rPr>
          <w:rFonts w:ascii="Times New Roman" w:hAnsi="Times New Roman"/>
          <w:spacing w:val="-22"/>
          <w:sz w:val="32"/>
          <w:szCs w:val="32"/>
        </w:rPr>
        <w:t xml:space="preserve"> </w:t>
      </w:r>
      <w:proofErr w:type="spellStart"/>
      <w:r w:rsidRPr="00526A33">
        <w:rPr>
          <w:rFonts w:ascii="Times New Roman" w:hAnsi="Times New Roman"/>
          <w:sz w:val="32"/>
          <w:szCs w:val="32"/>
        </w:rPr>
        <w:t>socială</w:t>
      </w:r>
      <w:proofErr w:type="spellEnd"/>
      <w:r w:rsidRPr="00526A33">
        <w:rPr>
          <w:rFonts w:ascii="Times New Roman" w:hAnsi="Times New Roman"/>
          <w:sz w:val="32"/>
          <w:szCs w:val="32"/>
        </w:rPr>
        <w:t>.</w:t>
      </w:r>
    </w:p>
    <w:p w:rsidR="00526A33" w:rsidRPr="00526A33" w:rsidRDefault="00526A33" w:rsidP="00526A33">
      <w:pPr>
        <w:widowControl w:val="0"/>
        <w:numPr>
          <w:ilvl w:val="1"/>
          <w:numId w:val="7"/>
        </w:numPr>
        <w:tabs>
          <w:tab w:val="left" w:pos="1199"/>
        </w:tabs>
        <w:autoSpaceDE w:val="0"/>
        <w:autoSpaceDN w:val="0"/>
        <w:spacing w:after="0" w:line="240" w:lineRule="auto"/>
        <w:jc w:val="both"/>
        <w:rPr>
          <w:rFonts w:ascii="Times New Roman" w:hAnsi="Times New Roman"/>
          <w:sz w:val="32"/>
          <w:szCs w:val="32"/>
        </w:rPr>
      </w:pPr>
      <w:proofErr w:type="spellStart"/>
      <w:r w:rsidRPr="00526A33">
        <w:rPr>
          <w:rFonts w:ascii="Times New Roman" w:hAnsi="Times New Roman"/>
          <w:sz w:val="32"/>
          <w:szCs w:val="32"/>
        </w:rPr>
        <w:t>Participarea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membrilor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facultății</w:t>
      </w:r>
      <w:proofErr w:type="spellEnd"/>
      <w:r w:rsidRPr="00526A33">
        <w:rPr>
          <w:rFonts w:ascii="Times New Roman" w:hAnsi="Times New Roman"/>
          <w:sz w:val="32"/>
          <w:szCs w:val="32"/>
        </w:rPr>
        <w:t xml:space="preserve"> la </w:t>
      </w:r>
      <w:proofErr w:type="spellStart"/>
      <w:r w:rsidRPr="00526A33">
        <w:rPr>
          <w:rFonts w:ascii="Times New Roman" w:hAnsi="Times New Roman"/>
          <w:sz w:val="32"/>
          <w:szCs w:val="32"/>
        </w:rPr>
        <w:t>activităţi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ştiinţifice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naţionale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şi</w:t>
      </w:r>
      <w:proofErr w:type="spellEnd"/>
      <w:r w:rsidRPr="00526A33">
        <w:rPr>
          <w:rFonts w:ascii="Times New Roman" w:hAnsi="Times New Roman"/>
          <w:sz w:val="32"/>
          <w:szCs w:val="32"/>
        </w:rPr>
        <w:t xml:space="preserve"> </w:t>
      </w:r>
      <w:proofErr w:type="spellStart"/>
      <w:proofErr w:type="gramStart"/>
      <w:r w:rsidRPr="00526A33">
        <w:rPr>
          <w:rFonts w:ascii="Times New Roman" w:hAnsi="Times New Roman"/>
          <w:sz w:val="32"/>
          <w:szCs w:val="32"/>
        </w:rPr>
        <w:t>internaţionale</w:t>
      </w:r>
      <w:proofErr w:type="spellEnd"/>
      <w:proofErr w:type="gramEnd"/>
      <w:r w:rsidRPr="00526A33">
        <w:rPr>
          <w:rFonts w:ascii="Times New Roman" w:hAnsi="Times New Roman"/>
          <w:sz w:val="32"/>
          <w:szCs w:val="32"/>
        </w:rPr>
        <w:t>.</w:t>
      </w:r>
    </w:p>
    <w:p w:rsidR="00526A33" w:rsidRPr="00526A33" w:rsidRDefault="00526A33" w:rsidP="00526A33">
      <w:pPr>
        <w:widowControl w:val="0"/>
        <w:numPr>
          <w:ilvl w:val="1"/>
          <w:numId w:val="7"/>
        </w:numPr>
        <w:tabs>
          <w:tab w:val="left" w:pos="1199"/>
        </w:tabs>
        <w:autoSpaceDE w:val="0"/>
        <w:autoSpaceDN w:val="0"/>
        <w:spacing w:after="0" w:line="240" w:lineRule="auto"/>
        <w:jc w:val="both"/>
        <w:rPr>
          <w:rFonts w:ascii="Times New Roman" w:hAnsi="Times New Roman"/>
          <w:sz w:val="32"/>
          <w:szCs w:val="32"/>
        </w:rPr>
      </w:pPr>
      <w:proofErr w:type="spellStart"/>
      <w:r w:rsidRPr="00526A33">
        <w:rPr>
          <w:rFonts w:ascii="Times New Roman" w:hAnsi="Times New Roman"/>
          <w:sz w:val="32"/>
          <w:szCs w:val="32"/>
        </w:rPr>
        <w:t>Iniţierea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proiecte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cercetare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vizând</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ameliorarea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activităţii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instructiv</w:t>
      </w:r>
      <w:proofErr w:type="spellEnd"/>
      <w:r w:rsidRPr="00526A33">
        <w:rPr>
          <w:rFonts w:ascii="Times New Roman" w:hAnsi="Times New Roman"/>
          <w:sz w:val="32"/>
          <w:szCs w:val="32"/>
        </w:rPr>
        <w:t xml:space="preserve">-educative din </w:t>
      </w:r>
      <w:proofErr w:type="spellStart"/>
      <w:r w:rsidRPr="00526A33">
        <w:rPr>
          <w:rFonts w:ascii="Times New Roman" w:hAnsi="Times New Roman"/>
          <w:sz w:val="32"/>
          <w:szCs w:val="32"/>
        </w:rPr>
        <w:t>şcoli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îmbunătăţirea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conţinuturilor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perfecţionarea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metodelor</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instruire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ameliorarea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activităţilor</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evaluare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amplificarea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parteneriatului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dintre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şcoală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alte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instituţii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îmbunătăţirea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activităţii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orientare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şcolară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şi</w:t>
      </w:r>
      <w:proofErr w:type="spellEnd"/>
      <w:r w:rsidRPr="00526A33">
        <w:rPr>
          <w:rFonts w:ascii="Times New Roman" w:hAnsi="Times New Roman"/>
          <w:spacing w:val="-10"/>
          <w:sz w:val="32"/>
          <w:szCs w:val="32"/>
        </w:rPr>
        <w:t xml:space="preserve"> </w:t>
      </w:r>
      <w:proofErr w:type="spellStart"/>
      <w:r w:rsidRPr="00526A33">
        <w:rPr>
          <w:rFonts w:ascii="Times New Roman" w:hAnsi="Times New Roman"/>
          <w:sz w:val="32"/>
          <w:szCs w:val="32"/>
        </w:rPr>
        <w:t>profesională</w:t>
      </w:r>
      <w:proofErr w:type="spellEnd"/>
      <w:r w:rsidRPr="00526A33">
        <w:rPr>
          <w:rFonts w:ascii="Times New Roman" w:hAnsi="Times New Roman"/>
          <w:sz w:val="32"/>
          <w:szCs w:val="32"/>
        </w:rPr>
        <w:t>.</w:t>
      </w:r>
    </w:p>
    <w:p w:rsidR="00526A33" w:rsidRPr="00526A33" w:rsidRDefault="00526A33" w:rsidP="00526A33">
      <w:pPr>
        <w:widowControl w:val="0"/>
        <w:numPr>
          <w:ilvl w:val="1"/>
          <w:numId w:val="7"/>
        </w:numPr>
        <w:tabs>
          <w:tab w:val="left" w:pos="1199"/>
        </w:tabs>
        <w:autoSpaceDE w:val="0"/>
        <w:autoSpaceDN w:val="0"/>
        <w:spacing w:after="0" w:line="240" w:lineRule="auto"/>
        <w:jc w:val="both"/>
        <w:rPr>
          <w:rFonts w:ascii="Times New Roman" w:hAnsi="Times New Roman"/>
          <w:sz w:val="32"/>
          <w:szCs w:val="32"/>
        </w:rPr>
      </w:pPr>
      <w:proofErr w:type="spellStart"/>
      <w:r w:rsidRPr="00526A33">
        <w:rPr>
          <w:rFonts w:ascii="Times New Roman" w:hAnsi="Times New Roman"/>
          <w:sz w:val="32"/>
          <w:szCs w:val="32"/>
        </w:rPr>
        <w:t>Colaborarea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membrilor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facultății</w:t>
      </w:r>
      <w:proofErr w:type="spellEnd"/>
      <w:r w:rsidRPr="00526A33">
        <w:rPr>
          <w:rFonts w:ascii="Times New Roman" w:hAnsi="Times New Roman"/>
          <w:sz w:val="32"/>
          <w:szCs w:val="32"/>
        </w:rPr>
        <w:t xml:space="preserve"> cu </w:t>
      </w:r>
      <w:proofErr w:type="spellStart"/>
      <w:r w:rsidRPr="00526A33">
        <w:rPr>
          <w:rFonts w:ascii="Times New Roman" w:hAnsi="Times New Roman"/>
          <w:sz w:val="32"/>
          <w:szCs w:val="32"/>
        </w:rPr>
        <w:t>specialişti</w:t>
      </w:r>
      <w:proofErr w:type="spellEnd"/>
      <w:r w:rsidRPr="00526A33">
        <w:rPr>
          <w:rFonts w:ascii="Times New Roman" w:hAnsi="Times New Roman"/>
          <w:sz w:val="32"/>
          <w:szCs w:val="32"/>
        </w:rPr>
        <w:t xml:space="preserve"> care </w:t>
      </w:r>
      <w:proofErr w:type="spellStart"/>
      <w:r w:rsidRPr="00526A33">
        <w:rPr>
          <w:rFonts w:ascii="Times New Roman" w:hAnsi="Times New Roman"/>
          <w:sz w:val="32"/>
          <w:szCs w:val="32"/>
        </w:rPr>
        <w:t>lucrează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alte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instituţii</w:t>
      </w:r>
      <w:proofErr w:type="spellEnd"/>
      <w:r w:rsidRPr="00526A33">
        <w:rPr>
          <w:rFonts w:ascii="Times New Roman" w:hAnsi="Times New Roman"/>
          <w:sz w:val="32"/>
          <w:szCs w:val="32"/>
        </w:rPr>
        <w:t xml:space="preserve">: inspectorate </w:t>
      </w:r>
      <w:proofErr w:type="spellStart"/>
      <w:r w:rsidRPr="00526A33">
        <w:rPr>
          <w:rFonts w:ascii="Times New Roman" w:hAnsi="Times New Roman"/>
          <w:sz w:val="32"/>
          <w:szCs w:val="32"/>
        </w:rPr>
        <w:t>şcolare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unităţi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economico</w:t>
      </w:r>
      <w:proofErr w:type="spellEnd"/>
      <w:r w:rsidRPr="00526A33">
        <w:rPr>
          <w:rFonts w:ascii="Times New Roman" w:hAnsi="Times New Roman"/>
          <w:sz w:val="32"/>
          <w:szCs w:val="32"/>
        </w:rPr>
        <w:t xml:space="preserve">-productive, </w:t>
      </w:r>
      <w:proofErr w:type="spellStart"/>
      <w:r w:rsidRPr="00526A33">
        <w:rPr>
          <w:rFonts w:ascii="Times New Roman" w:hAnsi="Times New Roman"/>
          <w:sz w:val="32"/>
          <w:szCs w:val="32"/>
        </w:rPr>
        <w:t>instituţii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cercetare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ministere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organisme</w:t>
      </w:r>
      <w:proofErr w:type="spellEnd"/>
      <w:r w:rsidRPr="00526A33">
        <w:rPr>
          <w:rFonts w:ascii="Times New Roman" w:hAnsi="Times New Roman"/>
          <w:spacing w:val="-4"/>
          <w:sz w:val="32"/>
          <w:szCs w:val="32"/>
        </w:rPr>
        <w:t xml:space="preserve"> </w:t>
      </w:r>
      <w:proofErr w:type="spellStart"/>
      <w:r w:rsidRPr="00526A33">
        <w:rPr>
          <w:rFonts w:ascii="Times New Roman" w:hAnsi="Times New Roman"/>
          <w:sz w:val="32"/>
          <w:szCs w:val="32"/>
        </w:rPr>
        <w:t>neguvernamentale</w:t>
      </w:r>
      <w:proofErr w:type="spellEnd"/>
      <w:r w:rsidRPr="00526A33">
        <w:rPr>
          <w:rFonts w:ascii="Times New Roman" w:hAnsi="Times New Roman"/>
          <w:sz w:val="32"/>
          <w:szCs w:val="32"/>
        </w:rPr>
        <w:t>.</w:t>
      </w:r>
    </w:p>
    <w:p w:rsidR="00526A33" w:rsidRPr="00526A33" w:rsidRDefault="00526A33" w:rsidP="00526A33">
      <w:pPr>
        <w:widowControl w:val="0"/>
        <w:numPr>
          <w:ilvl w:val="1"/>
          <w:numId w:val="7"/>
        </w:numPr>
        <w:tabs>
          <w:tab w:val="left" w:pos="1199"/>
        </w:tabs>
        <w:autoSpaceDE w:val="0"/>
        <w:autoSpaceDN w:val="0"/>
        <w:spacing w:after="0" w:line="240" w:lineRule="auto"/>
        <w:jc w:val="both"/>
        <w:rPr>
          <w:rFonts w:ascii="Times New Roman" w:hAnsi="Times New Roman"/>
          <w:sz w:val="32"/>
          <w:szCs w:val="32"/>
        </w:rPr>
      </w:pPr>
      <w:proofErr w:type="spellStart"/>
      <w:r w:rsidRPr="00526A33">
        <w:rPr>
          <w:rFonts w:ascii="Times New Roman" w:hAnsi="Times New Roman"/>
          <w:sz w:val="32"/>
          <w:szCs w:val="32"/>
        </w:rPr>
        <w:t>Publicarea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lucrări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metodico-ştiinţifice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destinate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cadrelor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didactice</w:t>
      </w:r>
      <w:proofErr w:type="spellEnd"/>
      <w:r w:rsidRPr="00526A33">
        <w:rPr>
          <w:rFonts w:ascii="Times New Roman" w:hAnsi="Times New Roman"/>
          <w:sz w:val="32"/>
          <w:szCs w:val="32"/>
        </w:rPr>
        <w:t xml:space="preserve"> care </w:t>
      </w:r>
      <w:proofErr w:type="spellStart"/>
      <w:r w:rsidRPr="00526A33">
        <w:rPr>
          <w:rFonts w:ascii="Times New Roman" w:hAnsi="Times New Roman"/>
          <w:sz w:val="32"/>
          <w:szCs w:val="32"/>
        </w:rPr>
        <w:t>lucrează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învăţământul</w:t>
      </w:r>
      <w:proofErr w:type="spellEnd"/>
      <w:r w:rsidRPr="00526A33">
        <w:rPr>
          <w:rFonts w:ascii="Times New Roman" w:hAnsi="Times New Roman"/>
          <w:spacing w:val="-7"/>
          <w:sz w:val="32"/>
          <w:szCs w:val="32"/>
        </w:rPr>
        <w:t xml:space="preserve"> </w:t>
      </w:r>
      <w:proofErr w:type="spellStart"/>
      <w:r w:rsidRPr="00526A33">
        <w:rPr>
          <w:rFonts w:ascii="Times New Roman" w:hAnsi="Times New Roman"/>
          <w:sz w:val="32"/>
          <w:szCs w:val="32"/>
        </w:rPr>
        <w:t>preuniversitar</w:t>
      </w:r>
      <w:proofErr w:type="spellEnd"/>
      <w:r w:rsidRPr="00526A33">
        <w:rPr>
          <w:rFonts w:ascii="Times New Roman" w:hAnsi="Times New Roman"/>
          <w:sz w:val="32"/>
          <w:szCs w:val="32"/>
        </w:rPr>
        <w:t>.</w:t>
      </w:r>
    </w:p>
    <w:p w:rsidR="00526A33" w:rsidRPr="00526A33" w:rsidRDefault="00526A33" w:rsidP="00526A33">
      <w:pPr>
        <w:widowControl w:val="0"/>
        <w:numPr>
          <w:ilvl w:val="1"/>
          <w:numId w:val="7"/>
        </w:numPr>
        <w:tabs>
          <w:tab w:val="left" w:pos="1199"/>
        </w:tabs>
        <w:autoSpaceDE w:val="0"/>
        <w:autoSpaceDN w:val="0"/>
        <w:spacing w:after="0" w:line="240" w:lineRule="auto"/>
        <w:jc w:val="both"/>
        <w:rPr>
          <w:rFonts w:ascii="Times New Roman" w:hAnsi="Times New Roman"/>
          <w:sz w:val="32"/>
          <w:szCs w:val="32"/>
        </w:rPr>
      </w:pPr>
      <w:proofErr w:type="spellStart"/>
      <w:r w:rsidRPr="00526A33">
        <w:rPr>
          <w:rFonts w:ascii="Times New Roman" w:hAnsi="Times New Roman"/>
          <w:sz w:val="32"/>
          <w:szCs w:val="32"/>
        </w:rPr>
        <w:t>Implicarea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membrilor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facultății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organizarea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cursuri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masterat</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către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alte</w:t>
      </w:r>
      <w:proofErr w:type="spellEnd"/>
      <w:r w:rsidRPr="00526A33">
        <w:rPr>
          <w:rFonts w:ascii="Times New Roman" w:hAnsi="Times New Roman"/>
          <w:spacing w:val="-1"/>
          <w:sz w:val="32"/>
          <w:szCs w:val="32"/>
        </w:rPr>
        <w:t xml:space="preserve"> </w:t>
      </w:r>
      <w:proofErr w:type="spellStart"/>
      <w:r w:rsidRPr="00526A33">
        <w:rPr>
          <w:rFonts w:ascii="Times New Roman" w:hAnsi="Times New Roman"/>
          <w:sz w:val="32"/>
          <w:szCs w:val="32"/>
        </w:rPr>
        <w:t>facultăţi</w:t>
      </w:r>
      <w:proofErr w:type="spellEnd"/>
      <w:r w:rsidRPr="00526A33">
        <w:rPr>
          <w:rFonts w:ascii="Times New Roman" w:hAnsi="Times New Roman"/>
          <w:sz w:val="32"/>
          <w:szCs w:val="32"/>
        </w:rPr>
        <w:t>.</w:t>
      </w:r>
    </w:p>
    <w:p w:rsidR="00526A33" w:rsidRPr="00526A33" w:rsidRDefault="00526A33" w:rsidP="00526A33">
      <w:pPr>
        <w:widowControl w:val="0"/>
        <w:numPr>
          <w:ilvl w:val="1"/>
          <w:numId w:val="7"/>
        </w:numPr>
        <w:tabs>
          <w:tab w:val="left" w:pos="1199"/>
        </w:tabs>
        <w:autoSpaceDE w:val="0"/>
        <w:autoSpaceDN w:val="0"/>
        <w:spacing w:after="0" w:line="240" w:lineRule="auto"/>
        <w:jc w:val="both"/>
        <w:rPr>
          <w:rFonts w:ascii="Times New Roman" w:hAnsi="Times New Roman"/>
          <w:sz w:val="32"/>
          <w:szCs w:val="32"/>
        </w:rPr>
      </w:pPr>
      <w:proofErr w:type="spellStart"/>
      <w:r w:rsidRPr="00526A33">
        <w:rPr>
          <w:rFonts w:ascii="Times New Roman" w:hAnsi="Times New Roman"/>
          <w:sz w:val="32"/>
          <w:szCs w:val="32"/>
        </w:rPr>
        <w:t>Participarea</w:t>
      </w:r>
      <w:proofErr w:type="spellEnd"/>
      <w:r w:rsidRPr="00526A33">
        <w:rPr>
          <w:rFonts w:ascii="Times New Roman" w:hAnsi="Times New Roman"/>
          <w:sz w:val="32"/>
          <w:szCs w:val="32"/>
        </w:rPr>
        <w:t xml:space="preserve"> la </w:t>
      </w:r>
      <w:proofErr w:type="spellStart"/>
      <w:r w:rsidRPr="00526A33">
        <w:rPr>
          <w:rFonts w:ascii="Times New Roman" w:hAnsi="Times New Roman"/>
          <w:sz w:val="32"/>
          <w:szCs w:val="32"/>
        </w:rPr>
        <w:t>activități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organizate</w:t>
      </w:r>
      <w:proofErr w:type="spellEnd"/>
      <w:r w:rsidRPr="00526A33">
        <w:rPr>
          <w:rFonts w:ascii="Times New Roman" w:hAnsi="Times New Roman"/>
          <w:sz w:val="32"/>
          <w:szCs w:val="32"/>
        </w:rPr>
        <w:t xml:space="preserve"> de M.E.N.C.S.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vederea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elaborării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documente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curriculare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planuri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învățământ</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programe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analitice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manuale</w:t>
      </w:r>
      <w:proofErr w:type="spellEnd"/>
      <w:r w:rsidRPr="00526A33">
        <w:rPr>
          <w:rFonts w:ascii="Times New Roman" w:hAnsi="Times New Roman"/>
          <w:sz w:val="32"/>
          <w:szCs w:val="32"/>
        </w:rPr>
        <w:t>).</w:t>
      </w:r>
    </w:p>
    <w:p w:rsidR="00526A33" w:rsidRPr="00526A33" w:rsidRDefault="00526A33" w:rsidP="00526A33">
      <w:pPr>
        <w:widowControl w:val="0"/>
        <w:numPr>
          <w:ilvl w:val="1"/>
          <w:numId w:val="7"/>
        </w:numPr>
        <w:tabs>
          <w:tab w:val="left" w:pos="1199"/>
        </w:tabs>
        <w:autoSpaceDE w:val="0"/>
        <w:autoSpaceDN w:val="0"/>
        <w:spacing w:after="0" w:line="240" w:lineRule="auto"/>
        <w:jc w:val="both"/>
        <w:rPr>
          <w:rFonts w:ascii="Times New Roman" w:hAnsi="Times New Roman"/>
          <w:sz w:val="32"/>
          <w:szCs w:val="32"/>
        </w:rPr>
      </w:pPr>
      <w:proofErr w:type="spellStart"/>
      <w:r w:rsidRPr="00526A33">
        <w:rPr>
          <w:rFonts w:ascii="Times New Roman" w:hAnsi="Times New Roman"/>
          <w:sz w:val="32"/>
          <w:szCs w:val="32"/>
        </w:rPr>
        <w:t>Susținerea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membrilor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facultății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publicarea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studii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publicații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cotate</w:t>
      </w:r>
      <w:proofErr w:type="spellEnd"/>
      <w:r w:rsidRPr="00526A33">
        <w:rPr>
          <w:rFonts w:ascii="Times New Roman" w:hAnsi="Times New Roman"/>
          <w:sz w:val="32"/>
          <w:szCs w:val="32"/>
        </w:rPr>
        <w:t xml:space="preserve"> I.S.I.</w:t>
      </w:r>
    </w:p>
    <w:p w:rsidR="00526A33" w:rsidRPr="00526A33" w:rsidRDefault="00526A33" w:rsidP="00526A33">
      <w:pPr>
        <w:widowControl w:val="0"/>
        <w:numPr>
          <w:ilvl w:val="1"/>
          <w:numId w:val="7"/>
        </w:numPr>
        <w:tabs>
          <w:tab w:val="left" w:pos="1199"/>
        </w:tabs>
        <w:autoSpaceDE w:val="0"/>
        <w:autoSpaceDN w:val="0"/>
        <w:spacing w:after="0" w:line="240" w:lineRule="auto"/>
        <w:jc w:val="both"/>
        <w:rPr>
          <w:rFonts w:ascii="Times New Roman" w:hAnsi="Times New Roman"/>
          <w:sz w:val="32"/>
          <w:szCs w:val="32"/>
        </w:rPr>
      </w:pPr>
      <w:proofErr w:type="spellStart"/>
      <w:r w:rsidRPr="00526A33">
        <w:rPr>
          <w:rFonts w:ascii="Times New Roman" w:hAnsi="Times New Roman"/>
          <w:sz w:val="32"/>
          <w:szCs w:val="32"/>
        </w:rPr>
        <w:t>Atragerea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și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implicarea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membrilor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facultății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câștigarea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granturi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cercetare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menite</w:t>
      </w:r>
      <w:proofErr w:type="spellEnd"/>
      <w:r w:rsidRPr="00526A33">
        <w:rPr>
          <w:rFonts w:ascii="Times New Roman" w:hAnsi="Times New Roman"/>
          <w:sz w:val="32"/>
          <w:szCs w:val="32"/>
        </w:rPr>
        <w:t xml:space="preserve"> </w:t>
      </w:r>
      <w:proofErr w:type="spellStart"/>
      <w:proofErr w:type="gramStart"/>
      <w:r w:rsidRPr="00526A33">
        <w:rPr>
          <w:rFonts w:ascii="Times New Roman" w:hAnsi="Times New Roman"/>
          <w:sz w:val="32"/>
          <w:szCs w:val="32"/>
        </w:rPr>
        <w:t>să</w:t>
      </w:r>
      <w:proofErr w:type="spellEnd"/>
      <w:proofErr w:type="gramEnd"/>
      <w:r w:rsidRPr="00526A33">
        <w:rPr>
          <w:rFonts w:ascii="Times New Roman" w:hAnsi="Times New Roman"/>
          <w:sz w:val="32"/>
          <w:szCs w:val="32"/>
        </w:rPr>
        <w:t xml:space="preserve"> </w:t>
      </w:r>
      <w:proofErr w:type="spellStart"/>
      <w:r w:rsidRPr="00526A33">
        <w:rPr>
          <w:rFonts w:ascii="Times New Roman" w:hAnsi="Times New Roman"/>
          <w:sz w:val="32"/>
          <w:szCs w:val="32"/>
        </w:rPr>
        <w:t>atragă</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fonduri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importante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bugetul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Facultății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Psihologie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și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Științele</w:t>
      </w:r>
      <w:proofErr w:type="spellEnd"/>
      <w:r w:rsidRPr="00526A33">
        <w:rPr>
          <w:rFonts w:ascii="Times New Roman" w:hAnsi="Times New Roman"/>
          <w:spacing w:val="-5"/>
          <w:sz w:val="32"/>
          <w:szCs w:val="32"/>
        </w:rPr>
        <w:t xml:space="preserve"> </w:t>
      </w:r>
      <w:proofErr w:type="spellStart"/>
      <w:r w:rsidRPr="00526A33">
        <w:rPr>
          <w:rFonts w:ascii="Times New Roman" w:hAnsi="Times New Roman"/>
          <w:sz w:val="32"/>
          <w:szCs w:val="32"/>
        </w:rPr>
        <w:t>Educației</w:t>
      </w:r>
      <w:proofErr w:type="spellEnd"/>
      <w:r w:rsidRPr="00526A33">
        <w:rPr>
          <w:rFonts w:ascii="Times New Roman" w:hAnsi="Times New Roman"/>
          <w:sz w:val="32"/>
          <w:szCs w:val="32"/>
        </w:rPr>
        <w:t>.</w:t>
      </w:r>
    </w:p>
    <w:p w:rsidR="00526A33" w:rsidRPr="00526A33" w:rsidRDefault="00526A33" w:rsidP="00526A33">
      <w:pPr>
        <w:widowControl w:val="0"/>
        <w:numPr>
          <w:ilvl w:val="1"/>
          <w:numId w:val="7"/>
        </w:numPr>
        <w:tabs>
          <w:tab w:val="left" w:pos="1199"/>
        </w:tabs>
        <w:autoSpaceDE w:val="0"/>
        <w:autoSpaceDN w:val="0"/>
        <w:spacing w:after="0" w:line="342" w:lineRule="exact"/>
        <w:ind w:hanging="361"/>
        <w:jc w:val="both"/>
        <w:rPr>
          <w:rFonts w:ascii="Times New Roman" w:hAnsi="Times New Roman"/>
          <w:sz w:val="32"/>
          <w:szCs w:val="32"/>
        </w:rPr>
      </w:pPr>
      <w:proofErr w:type="spellStart"/>
      <w:r w:rsidRPr="00526A33">
        <w:rPr>
          <w:rFonts w:ascii="Times New Roman" w:hAnsi="Times New Roman"/>
          <w:sz w:val="32"/>
          <w:szCs w:val="32"/>
        </w:rPr>
        <w:t>Premierea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performanțelor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în</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activitățile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cercetare</w:t>
      </w:r>
      <w:proofErr w:type="spellEnd"/>
      <w:r w:rsidRPr="00526A33">
        <w:rPr>
          <w:rFonts w:ascii="Times New Roman" w:hAnsi="Times New Roman"/>
          <w:spacing w:val="-14"/>
          <w:sz w:val="32"/>
          <w:szCs w:val="32"/>
        </w:rPr>
        <w:t xml:space="preserve"> </w:t>
      </w:r>
      <w:proofErr w:type="spellStart"/>
      <w:r w:rsidRPr="00526A33">
        <w:rPr>
          <w:rFonts w:ascii="Times New Roman" w:hAnsi="Times New Roman"/>
          <w:sz w:val="32"/>
          <w:szCs w:val="32"/>
        </w:rPr>
        <w:t>științifică</w:t>
      </w:r>
      <w:proofErr w:type="spellEnd"/>
    </w:p>
    <w:p w:rsidR="00526A33" w:rsidRPr="00526A33" w:rsidRDefault="00526A33" w:rsidP="00526A33">
      <w:pPr>
        <w:widowControl w:val="0"/>
        <w:autoSpaceDE w:val="0"/>
        <w:autoSpaceDN w:val="0"/>
        <w:spacing w:after="0" w:line="240" w:lineRule="auto"/>
        <w:jc w:val="both"/>
        <w:rPr>
          <w:rFonts w:ascii="Times New Roman" w:eastAsia="Times New Roman" w:hAnsi="Times New Roman"/>
          <w:sz w:val="32"/>
          <w:szCs w:val="32"/>
          <w:lang w:val="ro-RO" w:eastAsia="ro-RO" w:bidi="ro-RO"/>
        </w:rPr>
      </w:pPr>
    </w:p>
    <w:p w:rsidR="00526A33" w:rsidRPr="00526A33" w:rsidRDefault="00526A33" w:rsidP="00526A33">
      <w:pPr>
        <w:spacing w:after="0"/>
        <w:ind w:right="142" w:firstLine="708"/>
        <w:jc w:val="both"/>
        <w:rPr>
          <w:rFonts w:ascii="Times New Roman" w:hAnsi="Times New Roman"/>
          <w:sz w:val="32"/>
          <w:szCs w:val="32"/>
          <w:lang w:val="ro-RO" w:eastAsia="en-AU"/>
        </w:rPr>
      </w:pPr>
      <w:r w:rsidRPr="00526A33">
        <w:rPr>
          <w:rFonts w:ascii="Times New Roman" w:hAnsi="Times New Roman"/>
          <w:sz w:val="32"/>
          <w:szCs w:val="32"/>
          <w:lang w:val="ro-RO" w:eastAsia="en-AU"/>
        </w:rPr>
        <w:t xml:space="preserve">Piata muncii din Romania, este influentata de sistemul economico-social,de cel politic dar si de mediul ambiant,de aceea cererea si oferta </w:t>
      </w:r>
      <w:r w:rsidRPr="00526A33">
        <w:rPr>
          <w:rFonts w:ascii="Times New Roman" w:hAnsi="Times New Roman"/>
          <w:sz w:val="32"/>
          <w:szCs w:val="32"/>
          <w:lang w:val="ro-RO" w:eastAsia="en-AU"/>
        </w:rPr>
        <w:lastRenderedPageBreak/>
        <w:t>pe piata muncii au adesea tendinte diferite. Forta de munca dorita trebuie sa fie inalt satisfacatoare si calificata,sa fie flexibila si eficienta,sa fie stabila si loiala. Oferta este influentata de factori precum sistemul educational,formarea profesionala,mediul social si chiar mediul familial. Insa, adevarata problema o constituie proaspetii absolventi care isi cauta un loc de munca.</w:t>
      </w:r>
    </w:p>
    <w:p w:rsidR="00526A33" w:rsidRPr="00526A33" w:rsidRDefault="00526A33" w:rsidP="00526A33">
      <w:pPr>
        <w:spacing w:after="0"/>
        <w:ind w:right="142"/>
        <w:jc w:val="both"/>
        <w:rPr>
          <w:rFonts w:ascii="Times New Roman" w:hAnsi="Times New Roman"/>
          <w:sz w:val="32"/>
          <w:szCs w:val="32"/>
          <w:lang w:val="ro-RO" w:eastAsia="en-AU"/>
        </w:rPr>
      </w:pPr>
      <w:r w:rsidRPr="00526A33">
        <w:rPr>
          <w:rFonts w:ascii="Times New Roman" w:hAnsi="Times New Roman"/>
          <w:sz w:val="32"/>
          <w:szCs w:val="32"/>
          <w:lang w:val="ro-RO" w:eastAsia="en-AU"/>
        </w:rPr>
        <w:tab/>
        <w:t>Scopul il constituie analiza ampla a oportunitatilor existente pe piata muncii dupa absolvirea facultatii de catre studenti.</w:t>
      </w:r>
    </w:p>
    <w:p w:rsidR="00526A33" w:rsidRPr="00526A33" w:rsidRDefault="00526A33" w:rsidP="00526A33">
      <w:pPr>
        <w:spacing w:after="0"/>
        <w:ind w:right="142" w:firstLine="708"/>
        <w:jc w:val="both"/>
        <w:rPr>
          <w:rFonts w:ascii="Times New Roman" w:hAnsi="Times New Roman"/>
          <w:sz w:val="32"/>
          <w:szCs w:val="32"/>
          <w:lang w:val="ro-RO" w:eastAsia="en-AU"/>
        </w:rPr>
      </w:pPr>
      <w:r w:rsidRPr="00526A33">
        <w:rPr>
          <w:rFonts w:ascii="Times New Roman" w:hAnsi="Times New Roman"/>
          <w:sz w:val="32"/>
          <w:szCs w:val="32"/>
          <w:lang w:val="ro-RO" w:eastAsia="en-AU"/>
        </w:rPr>
        <w:t>Obiectivul este de a stabili daca absolventii sunt constienti de piata muncii din Romania.</w:t>
      </w:r>
    </w:p>
    <w:p w:rsidR="00526A33" w:rsidRPr="00526A33" w:rsidRDefault="00526A33" w:rsidP="00526A33">
      <w:pPr>
        <w:spacing w:after="0"/>
        <w:ind w:right="142"/>
        <w:jc w:val="both"/>
        <w:rPr>
          <w:rFonts w:ascii="Times New Roman" w:hAnsi="Times New Roman"/>
          <w:sz w:val="32"/>
          <w:szCs w:val="32"/>
          <w:lang w:val="ro-RO" w:eastAsia="en-AU"/>
        </w:rPr>
      </w:pPr>
      <w:r w:rsidRPr="00526A33">
        <w:rPr>
          <w:rFonts w:ascii="Times New Roman" w:hAnsi="Times New Roman"/>
          <w:sz w:val="32"/>
          <w:szCs w:val="32"/>
          <w:lang w:val="ro-RO" w:eastAsia="en-AU"/>
        </w:rPr>
        <w:t>Principalele obiective specifice sunt :</w:t>
      </w:r>
    </w:p>
    <w:p w:rsidR="00526A33" w:rsidRPr="00526A33" w:rsidRDefault="00526A33" w:rsidP="00526A33">
      <w:pPr>
        <w:spacing w:after="0"/>
        <w:ind w:right="142"/>
        <w:jc w:val="both"/>
        <w:rPr>
          <w:rFonts w:ascii="Times New Roman" w:hAnsi="Times New Roman"/>
          <w:sz w:val="32"/>
          <w:szCs w:val="32"/>
          <w:lang w:val="ro-RO" w:eastAsia="en-AU"/>
        </w:rPr>
      </w:pPr>
      <w:r w:rsidRPr="00526A33">
        <w:rPr>
          <w:rFonts w:ascii="Times New Roman" w:hAnsi="Times New Roman"/>
          <w:sz w:val="32"/>
          <w:szCs w:val="32"/>
          <w:lang w:val="ro-RO" w:eastAsia="en-AU"/>
        </w:rPr>
        <w:tab/>
        <w:t>-corelatia dintre experienta de munca si sesiunile de consiliere si orientare profesionala;</w:t>
      </w:r>
    </w:p>
    <w:p w:rsidR="00526A33" w:rsidRPr="00526A33" w:rsidRDefault="00526A33" w:rsidP="00526A33">
      <w:pPr>
        <w:spacing w:after="0"/>
        <w:ind w:right="142"/>
        <w:jc w:val="both"/>
        <w:rPr>
          <w:rFonts w:ascii="Times New Roman" w:hAnsi="Times New Roman"/>
          <w:sz w:val="32"/>
          <w:szCs w:val="32"/>
          <w:lang w:val="ro-RO" w:eastAsia="en-AU"/>
        </w:rPr>
      </w:pPr>
      <w:r w:rsidRPr="00526A33">
        <w:rPr>
          <w:rFonts w:ascii="Times New Roman" w:hAnsi="Times New Roman"/>
          <w:sz w:val="32"/>
          <w:szCs w:val="32"/>
          <w:lang w:val="ro-RO" w:eastAsia="en-AU"/>
        </w:rPr>
        <w:tab/>
        <w:t>-corelatia dintre parerea despre piata muncii si experienta de munca.</w:t>
      </w:r>
    </w:p>
    <w:p w:rsidR="00526A33" w:rsidRPr="00526A33" w:rsidRDefault="00526A33" w:rsidP="00526A33">
      <w:pPr>
        <w:spacing w:after="0"/>
        <w:ind w:right="142"/>
        <w:jc w:val="both"/>
        <w:rPr>
          <w:rFonts w:ascii="Times New Roman" w:hAnsi="Times New Roman"/>
          <w:sz w:val="32"/>
          <w:szCs w:val="32"/>
          <w:lang w:val="ro-RO" w:eastAsia="en-AU"/>
        </w:rPr>
      </w:pPr>
    </w:p>
    <w:p w:rsidR="00526A33" w:rsidRPr="00526A33" w:rsidRDefault="00526A33" w:rsidP="00526A33">
      <w:pPr>
        <w:jc w:val="both"/>
        <w:rPr>
          <w:rFonts w:ascii="Times New Roman" w:hAnsi="Times New Roman"/>
          <w:sz w:val="32"/>
          <w:szCs w:val="32"/>
        </w:rPr>
      </w:pPr>
      <w:r w:rsidRPr="00526A33">
        <w:rPr>
          <w:rFonts w:ascii="Times New Roman" w:hAnsi="Times New Roman"/>
          <w:sz w:val="32"/>
          <w:szCs w:val="32"/>
        </w:rPr>
        <w:t xml:space="preserve">In </w:t>
      </w:r>
      <w:proofErr w:type="spellStart"/>
      <w:r w:rsidRPr="00526A33">
        <w:rPr>
          <w:rFonts w:ascii="Times New Roman" w:hAnsi="Times New Roman"/>
          <w:sz w:val="32"/>
          <w:szCs w:val="32"/>
        </w:rPr>
        <w:t>evaluarea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prezenta</w:t>
      </w:r>
      <w:proofErr w:type="spellEnd"/>
      <w:r w:rsidRPr="00526A33">
        <w:rPr>
          <w:rFonts w:ascii="Times New Roman" w:hAnsi="Times New Roman"/>
          <w:sz w:val="32"/>
          <w:szCs w:val="32"/>
        </w:rPr>
        <w:t xml:space="preserve">, am </w:t>
      </w:r>
      <w:proofErr w:type="spellStart"/>
      <w:r w:rsidRPr="00526A33">
        <w:rPr>
          <w:rFonts w:ascii="Times New Roman" w:hAnsi="Times New Roman"/>
          <w:sz w:val="32"/>
          <w:szCs w:val="32"/>
        </w:rPr>
        <w:t>avut</w:t>
      </w:r>
      <w:proofErr w:type="spellEnd"/>
      <w:r w:rsidRPr="00526A33">
        <w:rPr>
          <w:rFonts w:ascii="Times New Roman" w:hAnsi="Times New Roman"/>
          <w:sz w:val="32"/>
          <w:szCs w:val="32"/>
        </w:rPr>
        <w:t xml:space="preserve"> in </w:t>
      </w:r>
      <w:proofErr w:type="spellStart"/>
      <w:r w:rsidRPr="00526A33">
        <w:rPr>
          <w:rFonts w:ascii="Times New Roman" w:hAnsi="Times New Roman"/>
          <w:sz w:val="32"/>
          <w:szCs w:val="32"/>
        </w:rPr>
        <w:t>vedere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parametrii</w:t>
      </w:r>
      <w:proofErr w:type="spellEnd"/>
      <w:r w:rsidRPr="00526A33">
        <w:rPr>
          <w:rFonts w:ascii="Times New Roman" w:hAnsi="Times New Roman"/>
          <w:sz w:val="32"/>
          <w:szCs w:val="32"/>
        </w:rPr>
        <w:t xml:space="preserve"> </w:t>
      </w:r>
      <w:proofErr w:type="spellStart"/>
      <w:proofErr w:type="gramStart"/>
      <w:r w:rsidRPr="00526A33">
        <w:rPr>
          <w:rFonts w:ascii="Times New Roman" w:hAnsi="Times New Roman"/>
          <w:sz w:val="32"/>
          <w:szCs w:val="32"/>
        </w:rPr>
        <w:t>precum</w:t>
      </w:r>
      <w:proofErr w:type="spellEnd"/>
      <w:r w:rsidRPr="00526A33">
        <w:rPr>
          <w:rFonts w:ascii="Times New Roman" w:hAnsi="Times New Roman"/>
          <w:sz w:val="32"/>
          <w:szCs w:val="32"/>
        </w:rPr>
        <w:t xml:space="preserve"> :</w:t>
      </w:r>
      <w:proofErr w:type="gramEnd"/>
    </w:p>
    <w:p w:rsidR="00526A33" w:rsidRPr="00526A33" w:rsidRDefault="00526A33" w:rsidP="00526A33">
      <w:pPr>
        <w:pStyle w:val="ListParagraph"/>
        <w:numPr>
          <w:ilvl w:val="0"/>
          <w:numId w:val="2"/>
        </w:numPr>
        <w:jc w:val="both"/>
        <w:rPr>
          <w:rFonts w:ascii="Times New Roman" w:hAnsi="Times New Roman"/>
          <w:sz w:val="32"/>
          <w:szCs w:val="32"/>
        </w:rPr>
      </w:pPr>
      <w:proofErr w:type="spellStart"/>
      <w:r w:rsidRPr="00526A33">
        <w:rPr>
          <w:rFonts w:ascii="Times New Roman" w:hAnsi="Times New Roman"/>
          <w:sz w:val="32"/>
          <w:szCs w:val="32"/>
        </w:rPr>
        <w:t>Intervalul</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timp</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dintre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absolvire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angajare</w:t>
      </w:r>
      <w:proofErr w:type="spellEnd"/>
    </w:p>
    <w:p w:rsidR="00526A33" w:rsidRPr="00526A33" w:rsidRDefault="00526A33" w:rsidP="00526A33">
      <w:pPr>
        <w:pStyle w:val="ListParagraph"/>
        <w:numPr>
          <w:ilvl w:val="0"/>
          <w:numId w:val="2"/>
        </w:numPr>
        <w:jc w:val="both"/>
        <w:rPr>
          <w:rFonts w:ascii="Times New Roman" w:hAnsi="Times New Roman"/>
          <w:sz w:val="32"/>
          <w:szCs w:val="32"/>
        </w:rPr>
      </w:pPr>
      <w:proofErr w:type="spellStart"/>
      <w:r w:rsidRPr="00526A33">
        <w:rPr>
          <w:rFonts w:ascii="Times New Roman" w:hAnsi="Times New Roman"/>
          <w:sz w:val="32"/>
          <w:szCs w:val="32"/>
        </w:rPr>
        <w:t>Insertia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piata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muncii</w:t>
      </w:r>
      <w:proofErr w:type="spellEnd"/>
      <w:r w:rsidRPr="00526A33">
        <w:rPr>
          <w:rFonts w:ascii="Times New Roman" w:hAnsi="Times New Roman"/>
          <w:sz w:val="32"/>
          <w:szCs w:val="32"/>
        </w:rPr>
        <w:t xml:space="preserve"> in </w:t>
      </w:r>
      <w:proofErr w:type="spellStart"/>
      <w:r w:rsidRPr="00526A33">
        <w:rPr>
          <w:rFonts w:ascii="Times New Roman" w:hAnsi="Times New Roman"/>
          <w:sz w:val="32"/>
          <w:szCs w:val="32"/>
        </w:rPr>
        <w:t>timpul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studentiei</w:t>
      </w:r>
      <w:proofErr w:type="spellEnd"/>
    </w:p>
    <w:p w:rsidR="00526A33" w:rsidRPr="00526A33" w:rsidRDefault="00526A33" w:rsidP="00526A33">
      <w:pPr>
        <w:pStyle w:val="ListParagraph"/>
        <w:numPr>
          <w:ilvl w:val="0"/>
          <w:numId w:val="2"/>
        </w:numPr>
        <w:jc w:val="both"/>
        <w:rPr>
          <w:rFonts w:ascii="Times New Roman" w:hAnsi="Times New Roman"/>
          <w:sz w:val="32"/>
          <w:szCs w:val="32"/>
        </w:rPr>
      </w:pPr>
      <w:proofErr w:type="spellStart"/>
      <w:r w:rsidRPr="00526A33">
        <w:rPr>
          <w:rFonts w:ascii="Times New Roman" w:hAnsi="Times New Roman"/>
          <w:sz w:val="32"/>
          <w:szCs w:val="32"/>
        </w:rPr>
        <w:t>Eficienta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programelor</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studii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licenta</w:t>
      </w:r>
      <w:proofErr w:type="spellEnd"/>
      <w:r w:rsidRPr="00526A33">
        <w:rPr>
          <w:rFonts w:ascii="Times New Roman" w:hAnsi="Times New Roman"/>
          <w:sz w:val="32"/>
          <w:szCs w:val="32"/>
        </w:rPr>
        <w:t xml:space="preserve">) </w:t>
      </w:r>
    </w:p>
    <w:p w:rsidR="00526A33" w:rsidRPr="00526A33" w:rsidRDefault="00526A33" w:rsidP="00526A33">
      <w:pPr>
        <w:jc w:val="both"/>
        <w:rPr>
          <w:rFonts w:ascii="Times New Roman" w:hAnsi="Times New Roman"/>
          <w:sz w:val="32"/>
          <w:szCs w:val="32"/>
        </w:rPr>
      </w:pPr>
      <w:proofErr w:type="spellStart"/>
      <w:r w:rsidRPr="00526A33">
        <w:rPr>
          <w:rFonts w:ascii="Times New Roman" w:hAnsi="Times New Roman"/>
          <w:sz w:val="32"/>
          <w:szCs w:val="32"/>
        </w:rPr>
        <w:t>Facultatea</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Litere</w:t>
      </w:r>
      <w:proofErr w:type="spellEnd"/>
      <w:r w:rsidRPr="00526A33">
        <w:rPr>
          <w:rFonts w:ascii="Times New Roman" w:hAnsi="Times New Roman"/>
          <w:sz w:val="32"/>
          <w:szCs w:val="32"/>
        </w:rPr>
        <w:t xml:space="preserve">, are in </w:t>
      </w:r>
      <w:proofErr w:type="spellStart"/>
      <w:r w:rsidRPr="00526A33">
        <w:rPr>
          <w:rFonts w:ascii="Times New Roman" w:hAnsi="Times New Roman"/>
          <w:sz w:val="32"/>
          <w:szCs w:val="32"/>
        </w:rPr>
        <w:t>componenta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urmatoarele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programe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studii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licenta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Romana-Engleza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Romana-Franceza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Romana-Germana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Romana-Italiana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Romana-Turca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Engleza-Germana</w:t>
      </w:r>
      <w:proofErr w:type="gramStart"/>
      <w:r w:rsidRPr="00526A33">
        <w:rPr>
          <w:rFonts w:ascii="Times New Roman" w:hAnsi="Times New Roman"/>
          <w:sz w:val="32"/>
          <w:szCs w:val="32"/>
        </w:rPr>
        <w:t>,</w:t>
      </w:r>
      <w:r w:rsidR="0068606F">
        <w:rPr>
          <w:rFonts w:ascii="Times New Roman" w:hAnsi="Times New Roman"/>
          <w:sz w:val="32"/>
          <w:szCs w:val="32"/>
        </w:rPr>
        <w:t>E</w:t>
      </w:r>
      <w:r w:rsidRPr="00526A33">
        <w:rPr>
          <w:rFonts w:ascii="Times New Roman" w:hAnsi="Times New Roman"/>
          <w:sz w:val="32"/>
          <w:szCs w:val="32"/>
        </w:rPr>
        <w:t>ngleza</w:t>
      </w:r>
      <w:proofErr w:type="gramEnd"/>
      <w:r w:rsidRPr="00526A33">
        <w:rPr>
          <w:rFonts w:ascii="Times New Roman" w:hAnsi="Times New Roman"/>
          <w:sz w:val="32"/>
          <w:szCs w:val="32"/>
        </w:rPr>
        <w:t>-Portugheza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Engleza-Turca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Engleza-Italiana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Engleza-Franceza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Franceza-Engleza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Franceza-Italiana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Studii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Americane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Jurnalism</w:t>
      </w:r>
      <w:proofErr w:type="spellEnd"/>
      <w:r w:rsidRPr="00526A33">
        <w:rPr>
          <w:rFonts w:ascii="Times New Roman" w:hAnsi="Times New Roman"/>
          <w:sz w:val="32"/>
          <w:szCs w:val="32"/>
        </w:rPr>
        <w:t xml:space="preserve">.  </w:t>
      </w:r>
    </w:p>
    <w:p w:rsidR="00526A33" w:rsidRPr="00526A33" w:rsidRDefault="00526A33" w:rsidP="00526A33">
      <w:pPr>
        <w:jc w:val="both"/>
        <w:rPr>
          <w:rFonts w:ascii="Times New Roman" w:hAnsi="Times New Roman"/>
          <w:sz w:val="32"/>
          <w:szCs w:val="32"/>
        </w:rPr>
      </w:pPr>
      <w:proofErr w:type="spellStart"/>
      <w:r w:rsidRPr="00526A33">
        <w:rPr>
          <w:rFonts w:ascii="Times New Roman" w:hAnsi="Times New Roman"/>
          <w:sz w:val="32"/>
          <w:szCs w:val="32"/>
        </w:rPr>
        <w:t>Analiza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noastra</w:t>
      </w:r>
      <w:proofErr w:type="spellEnd"/>
      <w:r w:rsidRPr="00526A33">
        <w:rPr>
          <w:rFonts w:ascii="Times New Roman" w:hAnsi="Times New Roman"/>
          <w:sz w:val="32"/>
          <w:szCs w:val="32"/>
        </w:rPr>
        <w:t xml:space="preserve"> se </w:t>
      </w:r>
      <w:proofErr w:type="spellStart"/>
      <w:r w:rsidRPr="00526A33">
        <w:rPr>
          <w:rFonts w:ascii="Times New Roman" w:hAnsi="Times New Roman"/>
          <w:sz w:val="32"/>
          <w:szCs w:val="32"/>
        </w:rPr>
        <w:t>bazeaza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raspunsurile</w:t>
      </w:r>
      <w:proofErr w:type="spellEnd"/>
      <w:r w:rsidRPr="00526A33">
        <w:rPr>
          <w:rFonts w:ascii="Times New Roman" w:hAnsi="Times New Roman"/>
          <w:sz w:val="32"/>
          <w:szCs w:val="32"/>
        </w:rPr>
        <w:t xml:space="preserve"> a 108 </w:t>
      </w:r>
      <w:proofErr w:type="spellStart"/>
      <w:r w:rsidRPr="00526A33">
        <w:rPr>
          <w:rFonts w:ascii="Times New Roman" w:hAnsi="Times New Roman"/>
          <w:sz w:val="32"/>
          <w:szCs w:val="32"/>
        </w:rPr>
        <w:t>absolventi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studii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licenta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pentru</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promotia</w:t>
      </w:r>
      <w:proofErr w:type="spellEnd"/>
      <w:r w:rsidRPr="00526A33">
        <w:rPr>
          <w:rFonts w:ascii="Times New Roman" w:hAnsi="Times New Roman"/>
          <w:sz w:val="32"/>
          <w:szCs w:val="32"/>
        </w:rPr>
        <w:t xml:space="preserve"> 2018.</w:t>
      </w:r>
    </w:p>
    <w:p w:rsidR="00526A33" w:rsidRPr="00526A33" w:rsidRDefault="00526A33" w:rsidP="00526A33">
      <w:pPr>
        <w:jc w:val="both"/>
        <w:rPr>
          <w:rFonts w:ascii="Times New Roman" w:hAnsi="Times New Roman"/>
          <w:sz w:val="32"/>
          <w:szCs w:val="32"/>
        </w:rPr>
      </w:pPr>
      <w:proofErr w:type="spellStart"/>
      <w:r w:rsidRPr="00526A33">
        <w:rPr>
          <w:rFonts w:ascii="Times New Roman" w:hAnsi="Times New Roman"/>
          <w:sz w:val="32"/>
          <w:szCs w:val="32"/>
        </w:rPr>
        <w:lastRenderedPageBreak/>
        <w:t>Importanta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acordata</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catre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angajatori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experientei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profesionale</w:t>
      </w:r>
      <w:proofErr w:type="spellEnd"/>
      <w:r w:rsidRPr="00526A33">
        <w:rPr>
          <w:rFonts w:ascii="Times New Roman" w:hAnsi="Times New Roman"/>
          <w:sz w:val="32"/>
          <w:szCs w:val="32"/>
        </w:rPr>
        <w:t xml:space="preserve"> a </w:t>
      </w:r>
      <w:proofErr w:type="spellStart"/>
      <w:r w:rsidRPr="00526A33">
        <w:rPr>
          <w:rFonts w:ascii="Times New Roman" w:hAnsi="Times New Roman"/>
          <w:sz w:val="32"/>
          <w:szCs w:val="32"/>
        </w:rPr>
        <w:t>solicitantilor</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locuri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munca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conjunctura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economica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dificila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costurile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ridicate</w:t>
      </w:r>
      <w:proofErr w:type="spellEnd"/>
      <w:r w:rsidRPr="00526A33">
        <w:rPr>
          <w:rFonts w:ascii="Times New Roman" w:hAnsi="Times New Roman"/>
          <w:sz w:val="32"/>
          <w:szCs w:val="32"/>
        </w:rPr>
        <w:t xml:space="preserve"> ale </w:t>
      </w:r>
      <w:proofErr w:type="spellStart"/>
      <w:r w:rsidRPr="00526A33">
        <w:rPr>
          <w:rFonts w:ascii="Times New Roman" w:hAnsi="Times New Roman"/>
          <w:sz w:val="32"/>
          <w:szCs w:val="32"/>
        </w:rPr>
        <w:t>pregatirii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profesionale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determina</w:t>
      </w:r>
      <w:proofErr w:type="spellEnd"/>
      <w:r w:rsidRPr="00526A33">
        <w:rPr>
          <w:rFonts w:ascii="Times New Roman" w:hAnsi="Times New Roman"/>
          <w:sz w:val="32"/>
          <w:szCs w:val="32"/>
        </w:rPr>
        <w:t xml:space="preserve"> multi student </w:t>
      </w:r>
      <w:proofErr w:type="spellStart"/>
      <w:proofErr w:type="gramStart"/>
      <w:r w:rsidRPr="00526A33">
        <w:rPr>
          <w:rFonts w:ascii="Times New Roman" w:hAnsi="Times New Roman"/>
          <w:sz w:val="32"/>
          <w:szCs w:val="32"/>
        </w:rPr>
        <w:t>sa</w:t>
      </w:r>
      <w:proofErr w:type="spellEnd"/>
      <w:proofErr w:type="gramEnd"/>
      <w:r w:rsidRPr="00526A33">
        <w:rPr>
          <w:rFonts w:ascii="Times New Roman" w:hAnsi="Times New Roman"/>
          <w:sz w:val="32"/>
          <w:szCs w:val="32"/>
        </w:rPr>
        <w:t xml:space="preserve"> </w:t>
      </w:r>
      <w:proofErr w:type="spellStart"/>
      <w:r w:rsidRPr="00526A33">
        <w:rPr>
          <w:rFonts w:ascii="Times New Roman" w:hAnsi="Times New Roman"/>
          <w:sz w:val="32"/>
          <w:szCs w:val="32"/>
        </w:rPr>
        <w:t>lucreze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inainte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absolvire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Astfel</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totalul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absolventilor</w:t>
      </w:r>
      <w:proofErr w:type="spellEnd"/>
      <w:r w:rsidRPr="00526A33">
        <w:rPr>
          <w:rFonts w:ascii="Times New Roman" w:hAnsi="Times New Roman"/>
          <w:sz w:val="32"/>
          <w:szCs w:val="32"/>
        </w:rPr>
        <w:t xml:space="preserve"> , 25,23 % au </w:t>
      </w:r>
      <w:proofErr w:type="spellStart"/>
      <w:r w:rsidRPr="00526A33">
        <w:rPr>
          <w:rFonts w:ascii="Times New Roman" w:hAnsi="Times New Roman"/>
          <w:sz w:val="32"/>
          <w:szCs w:val="32"/>
        </w:rPr>
        <w:t>avut</w:t>
      </w:r>
      <w:proofErr w:type="spellEnd"/>
      <w:r w:rsidRPr="00526A33">
        <w:rPr>
          <w:rFonts w:ascii="Times New Roman" w:hAnsi="Times New Roman"/>
          <w:sz w:val="32"/>
          <w:szCs w:val="32"/>
        </w:rPr>
        <w:t xml:space="preserve"> un </w:t>
      </w:r>
      <w:proofErr w:type="spellStart"/>
      <w:r w:rsidRPr="00526A33">
        <w:rPr>
          <w:rFonts w:ascii="Times New Roman" w:hAnsi="Times New Roman"/>
          <w:sz w:val="32"/>
          <w:szCs w:val="32"/>
        </w:rPr>
        <w:t>loc</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munca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inca</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timpul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studentiei</w:t>
      </w:r>
      <w:proofErr w:type="spellEnd"/>
      <w:r w:rsidRPr="00526A33">
        <w:rPr>
          <w:rFonts w:ascii="Times New Roman" w:hAnsi="Times New Roman"/>
          <w:sz w:val="32"/>
          <w:szCs w:val="32"/>
        </w:rPr>
        <w:t xml:space="preserve">, 37,38 % au </w:t>
      </w:r>
      <w:proofErr w:type="spellStart"/>
      <w:r w:rsidRPr="00526A33">
        <w:rPr>
          <w:rFonts w:ascii="Times New Roman" w:hAnsi="Times New Roman"/>
          <w:sz w:val="32"/>
          <w:szCs w:val="32"/>
        </w:rPr>
        <w:t>gasit</w:t>
      </w:r>
      <w:proofErr w:type="spellEnd"/>
      <w:r w:rsidRPr="00526A33">
        <w:rPr>
          <w:rFonts w:ascii="Times New Roman" w:hAnsi="Times New Roman"/>
          <w:sz w:val="32"/>
          <w:szCs w:val="32"/>
        </w:rPr>
        <w:t xml:space="preserve"> un </w:t>
      </w:r>
      <w:proofErr w:type="spellStart"/>
      <w:r w:rsidRPr="00526A33">
        <w:rPr>
          <w:rFonts w:ascii="Times New Roman" w:hAnsi="Times New Roman"/>
          <w:sz w:val="32"/>
          <w:szCs w:val="32"/>
        </w:rPr>
        <w:t>loc</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munca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dupa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terminarea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studiilor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universitare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licenta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iar</w:t>
      </w:r>
      <w:proofErr w:type="spellEnd"/>
      <w:r w:rsidRPr="00526A33">
        <w:rPr>
          <w:rFonts w:ascii="Times New Roman" w:hAnsi="Times New Roman"/>
          <w:sz w:val="32"/>
          <w:szCs w:val="32"/>
        </w:rPr>
        <w:t xml:space="preserve"> 37,38 % </w:t>
      </w:r>
      <w:proofErr w:type="spellStart"/>
      <w:r w:rsidRPr="00526A33">
        <w:rPr>
          <w:rFonts w:ascii="Times New Roman" w:hAnsi="Times New Roman"/>
          <w:sz w:val="32"/>
          <w:szCs w:val="32"/>
        </w:rPr>
        <w:t>sunt</w:t>
      </w:r>
      <w:proofErr w:type="spellEnd"/>
      <w:r w:rsidRPr="00526A33">
        <w:rPr>
          <w:rFonts w:ascii="Times New Roman" w:hAnsi="Times New Roman"/>
          <w:sz w:val="32"/>
          <w:szCs w:val="32"/>
        </w:rPr>
        <w:t xml:space="preserve"> in </w:t>
      </w:r>
      <w:proofErr w:type="spellStart"/>
      <w:r w:rsidRPr="00526A33">
        <w:rPr>
          <w:rFonts w:ascii="Times New Roman" w:hAnsi="Times New Roman"/>
          <w:sz w:val="32"/>
          <w:szCs w:val="32"/>
        </w:rPr>
        <w:t>cautarea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unui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loc</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munca</w:t>
      </w:r>
      <w:proofErr w:type="spellEnd"/>
      <w:r w:rsidRPr="00526A33">
        <w:rPr>
          <w:rFonts w:ascii="Times New Roman" w:hAnsi="Times New Roman"/>
          <w:sz w:val="32"/>
          <w:szCs w:val="32"/>
        </w:rPr>
        <w:t>.</w:t>
      </w:r>
    </w:p>
    <w:p w:rsidR="00526A33" w:rsidRPr="00526A33" w:rsidRDefault="00526A33" w:rsidP="00526A33">
      <w:pPr>
        <w:jc w:val="both"/>
        <w:rPr>
          <w:rFonts w:ascii="Times New Roman" w:hAnsi="Times New Roman"/>
          <w:sz w:val="32"/>
          <w:szCs w:val="32"/>
        </w:rPr>
      </w:pPr>
      <w:proofErr w:type="spellStart"/>
      <w:r w:rsidRPr="00526A33">
        <w:rPr>
          <w:rFonts w:ascii="Times New Roman" w:hAnsi="Times New Roman"/>
          <w:sz w:val="32"/>
          <w:szCs w:val="32"/>
        </w:rPr>
        <w:t>Dintre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absolventii</w:t>
      </w:r>
      <w:proofErr w:type="spellEnd"/>
      <w:r w:rsidRPr="00526A33">
        <w:rPr>
          <w:rFonts w:ascii="Times New Roman" w:hAnsi="Times New Roman"/>
          <w:sz w:val="32"/>
          <w:szCs w:val="32"/>
        </w:rPr>
        <w:t xml:space="preserve"> care s-au </w:t>
      </w:r>
      <w:proofErr w:type="spellStart"/>
      <w:r w:rsidRPr="00526A33">
        <w:rPr>
          <w:rFonts w:ascii="Times New Roman" w:hAnsi="Times New Roman"/>
          <w:sz w:val="32"/>
          <w:szCs w:val="32"/>
        </w:rPr>
        <w:t>inregistrat</w:t>
      </w:r>
      <w:proofErr w:type="spellEnd"/>
      <w:r w:rsidRPr="00526A33">
        <w:rPr>
          <w:rFonts w:ascii="Times New Roman" w:hAnsi="Times New Roman"/>
          <w:sz w:val="32"/>
          <w:szCs w:val="32"/>
        </w:rPr>
        <w:t xml:space="preserve"> in </w:t>
      </w:r>
      <w:proofErr w:type="spellStart"/>
      <w:r w:rsidRPr="00526A33">
        <w:rPr>
          <w:rFonts w:ascii="Times New Roman" w:hAnsi="Times New Roman"/>
          <w:sz w:val="32"/>
          <w:szCs w:val="32"/>
        </w:rPr>
        <w:t>munca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dupa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absolvirea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ciclului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licenta</w:t>
      </w:r>
      <w:proofErr w:type="spellEnd"/>
      <w:r w:rsidRPr="00526A33">
        <w:rPr>
          <w:rFonts w:ascii="Times New Roman" w:hAnsi="Times New Roman"/>
          <w:sz w:val="32"/>
          <w:szCs w:val="32"/>
        </w:rPr>
        <w:t>, 12</w:t>
      </w:r>
      <w:proofErr w:type="gramStart"/>
      <w:r w:rsidRPr="00526A33">
        <w:rPr>
          <w:rFonts w:ascii="Times New Roman" w:hAnsi="Times New Roman"/>
          <w:sz w:val="32"/>
          <w:szCs w:val="32"/>
        </w:rPr>
        <w:t>,50</w:t>
      </w:r>
      <w:proofErr w:type="gramEnd"/>
      <w:r w:rsidRPr="00526A33">
        <w:rPr>
          <w:rFonts w:ascii="Times New Roman" w:hAnsi="Times New Roman"/>
          <w:sz w:val="32"/>
          <w:szCs w:val="32"/>
        </w:rPr>
        <w:t xml:space="preserve"> % au </w:t>
      </w:r>
      <w:proofErr w:type="spellStart"/>
      <w:r w:rsidRPr="00526A33">
        <w:rPr>
          <w:rFonts w:ascii="Times New Roman" w:hAnsi="Times New Roman"/>
          <w:sz w:val="32"/>
          <w:szCs w:val="32"/>
        </w:rPr>
        <w:t>ocupat</w:t>
      </w:r>
      <w:proofErr w:type="spellEnd"/>
      <w:r w:rsidRPr="00526A33">
        <w:rPr>
          <w:rFonts w:ascii="Times New Roman" w:hAnsi="Times New Roman"/>
          <w:sz w:val="32"/>
          <w:szCs w:val="32"/>
        </w:rPr>
        <w:t xml:space="preserve"> un </w:t>
      </w:r>
      <w:proofErr w:type="spellStart"/>
      <w:r w:rsidRPr="00526A33">
        <w:rPr>
          <w:rFonts w:ascii="Times New Roman" w:hAnsi="Times New Roman"/>
          <w:sz w:val="32"/>
          <w:szCs w:val="32"/>
        </w:rPr>
        <w:t>loc</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munca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imediat</w:t>
      </w:r>
      <w:proofErr w:type="spellEnd"/>
      <w:r w:rsidRPr="00526A33">
        <w:rPr>
          <w:rFonts w:ascii="Times New Roman" w:hAnsi="Times New Roman"/>
          <w:sz w:val="32"/>
          <w:szCs w:val="32"/>
        </w:rPr>
        <w:t xml:space="preserve">, 7,50 % la 3 </w:t>
      </w:r>
      <w:proofErr w:type="spellStart"/>
      <w:r w:rsidRPr="00526A33">
        <w:rPr>
          <w:rFonts w:ascii="Times New Roman" w:hAnsi="Times New Roman"/>
          <w:sz w:val="32"/>
          <w:szCs w:val="32"/>
        </w:rPr>
        <w:t>luni</w:t>
      </w:r>
      <w:proofErr w:type="spellEnd"/>
      <w:r w:rsidRPr="00526A33">
        <w:rPr>
          <w:rFonts w:ascii="Times New Roman" w:hAnsi="Times New Roman"/>
          <w:sz w:val="32"/>
          <w:szCs w:val="32"/>
        </w:rPr>
        <w:t xml:space="preserve"> de la </w:t>
      </w:r>
      <w:proofErr w:type="spellStart"/>
      <w:r w:rsidRPr="00526A33">
        <w:rPr>
          <w:rFonts w:ascii="Times New Roman" w:hAnsi="Times New Roman"/>
          <w:sz w:val="32"/>
          <w:szCs w:val="32"/>
        </w:rPr>
        <w:t>absolvire</w:t>
      </w:r>
      <w:proofErr w:type="spellEnd"/>
      <w:r w:rsidRPr="00526A33">
        <w:rPr>
          <w:rFonts w:ascii="Times New Roman" w:hAnsi="Times New Roman"/>
          <w:sz w:val="32"/>
          <w:szCs w:val="32"/>
        </w:rPr>
        <w:t xml:space="preserve">, 17,50 % la 6 </w:t>
      </w:r>
      <w:proofErr w:type="spellStart"/>
      <w:r w:rsidRPr="00526A33">
        <w:rPr>
          <w:rFonts w:ascii="Times New Roman" w:hAnsi="Times New Roman"/>
          <w:sz w:val="32"/>
          <w:szCs w:val="32"/>
        </w:rPr>
        <w:t>luni</w:t>
      </w:r>
      <w:proofErr w:type="spellEnd"/>
      <w:r w:rsidRPr="00526A33">
        <w:rPr>
          <w:rFonts w:ascii="Times New Roman" w:hAnsi="Times New Roman"/>
          <w:sz w:val="32"/>
          <w:szCs w:val="32"/>
        </w:rPr>
        <w:t xml:space="preserve">, 25 % la 9 </w:t>
      </w:r>
      <w:proofErr w:type="spellStart"/>
      <w:r w:rsidRPr="00526A33">
        <w:rPr>
          <w:rFonts w:ascii="Times New Roman" w:hAnsi="Times New Roman"/>
          <w:sz w:val="32"/>
          <w:szCs w:val="32"/>
        </w:rPr>
        <w:t>luni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si</w:t>
      </w:r>
      <w:proofErr w:type="spellEnd"/>
      <w:r w:rsidRPr="00526A33">
        <w:rPr>
          <w:rFonts w:ascii="Times New Roman" w:hAnsi="Times New Roman"/>
          <w:sz w:val="32"/>
          <w:szCs w:val="32"/>
        </w:rPr>
        <w:t xml:space="preserve"> 37,50%  l-au </w:t>
      </w:r>
      <w:proofErr w:type="spellStart"/>
      <w:r w:rsidRPr="00526A33">
        <w:rPr>
          <w:rFonts w:ascii="Times New Roman" w:hAnsi="Times New Roman"/>
          <w:sz w:val="32"/>
          <w:szCs w:val="32"/>
        </w:rPr>
        <w:t>obtinut</w:t>
      </w:r>
      <w:proofErr w:type="spellEnd"/>
      <w:r w:rsidRPr="00526A33">
        <w:rPr>
          <w:rFonts w:ascii="Times New Roman" w:hAnsi="Times New Roman"/>
          <w:sz w:val="32"/>
          <w:szCs w:val="32"/>
        </w:rPr>
        <w:t xml:space="preserve"> la 12 </w:t>
      </w:r>
      <w:proofErr w:type="spellStart"/>
      <w:r w:rsidRPr="00526A33">
        <w:rPr>
          <w:rFonts w:ascii="Times New Roman" w:hAnsi="Times New Roman"/>
          <w:sz w:val="32"/>
          <w:szCs w:val="32"/>
        </w:rPr>
        <w:t>luni</w:t>
      </w:r>
      <w:proofErr w:type="spellEnd"/>
      <w:r w:rsidRPr="00526A33">
        <w:rPr>
          <w:rFonts w:ascii="Times New Roman" w:hAnsi="Times New Roman"/>
          <w:sz w:val="32"/>
          <w:szCs w:val="32"/>
        </w:rPr>
        <w:t xml:space="preserve"> de la </w:t>
      </w:r>
      <w:proofErr w:type="spellStart"/>
      <w:r w:rsidRPr="00526A33">
        <w:rPr>
          <w:rFonts w:ascii="Times New Roman" w:hAnsi="Times New Roman"/>
          <w:sz w:val="32"/>
          <w:szCs w:val="32"/>
        </w:rPr>
        <w:t>absolvire.Dintre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absolventii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angajati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piata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muncii</w:t>
      </w:r>
      <w:proofErr w:type="spellEnd"/>
      <w:r w:rsidRPr="00526A33">
        <w:rPr>
          <w:rFonts w:ascii="Times New Roman" w:hAnsi="Times New Roman"/>
          <w:sz w:val="32"/>
          <w:szCs w:val="32"/>
        </w:rPr>
        <w:t xml:space="preserve">, 64,25% </w:t>
      </w:r>
      <w:proofErr w:type="spellStart"/>
      <w:r w:rsidRPr="00526A33">
        <w:rPr>
          <w:rFonts w:ascii="Times New Roman" w:hAnsi="Times New Roman"/>
          <w:sz w:val="32"/>
          <w:szCs w:val="32"/>
        </w:rPr>
        <w:t>afirma</w:t>
      </w:r>
      <w:proofErr w:type="spellEnd"/>
      <w:r w:rsidRPr="00526A33">
        <w:rPr>
          <w:rFonts w:ascii="Times New Roman" w:hAnsi="Times New Roman"/>
          <w:sz w:val="32"/>
          <w:szCs w:val="32"/>
        </w:rPr>
        <w:t xml:space="preserve"> ca </w:t>
      </w:r>
      <w:proofErr w:type="spellStart"/>
      <w:r w:rsidRPr="00526A33">
        <w:rPr>
          <w:rFonts w:ascii="Times New Roman" w:hAnsi="Times New Roman"/>
          <w:sz w:val="32"/>
          <w:szCs w:val="32"/>
        </w:rPr>
        <w:t>postul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w:t>
      </w:r>
      <w:proofErr w:type="spellEnd"/>
      <w:r w:rsidRPr="00526A33">
        <w:rPr>
          <w:rFonts w:ascii="Times New Roman" w:hAnsi="Times New Roman"/>
          <w:sz w:val="32"/>
          <w:szCs w:val="32"/>
        </w:rPr>
        <w:t xml:space="preserve"> care </w:t>
      </w:r>
      <w:proofErr w:type="spellStart"/>
      <w:r w:rsidRPr="00526A33">
        <w:rPr>
          <w:rFonts w:ascii="Times New Roman" w:hAnsi="Times New Roman"/>
          <w:sz w:val="32"/>
          <w:szCs w:val="32"/>
        </w:rPr>
        <w:t>il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ocupa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corespunde</w:t>
      </w:r>
      <w:proofErr w:type="spellEnd"/>
      <w:r w:rsidRPr="00526A33">
        <w:rPr>
          <w:rFonts w:ascii="Times New Roman" w:hAnsi="Times New Roman"/>
          <w:sz w:val="32"/>
          <w:szCs w:val="32"/>
        </w:rPr>
        <w:t xml:space="preserve"> in mare </w:t>
      </w:r>
      <w:proofErr w:type="spellStart"/>
      <w:r w:rsidRPr="00526A33">
        <w:rPr>
          <w:rFonts w:ascii="Times New Roman" w:hAnsi="Times New Roman"/>
          <w:sz w:val="32"/>
          <w:szCs w:val="32"/>
        </w:rPr>
        <w:t>si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foarte</w:t>
      </w:r>
      <w:proofErr w:type="spellEnd"/>
      <w:r w:rsidRPr="00526A33">
        <w:rPr>
          <w:rFonts w:ascii="Times New Roman" w:hAnsi="Times New Roman"/>
          <w:sz w:val="32"/>
          <w:szCs w:val="32"/>
        </w:rPr>
        <w:t xml:space="preserve"> mare </w:t>
      </w:r>
      <w:proofErr w:type="spellStart"/>
      <w:r w:rsidRPr="00526A33">
        <w:rPr>
          <w:rFonts w:ascii="Times New Roman" w:hAnsi="Times New Roman"/>
          <w:sz w:val="32"/>
          <w:szCs w:val="32"/>
        </w:rPr>
        <w:t>masura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specializarii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absolvite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asemeni</w:t>
      </w:r>
      <w:proofErr w:type="spellEnd"/>
      <w:r w:rsidRPr="00526A33">
        <w:rPr>
          <w:rFonts w:ascii="Times New Roman" w:hAnsi="Times New Roman"/>
          <w:sz w:val="32"/>
          <w:szCs w:val="32"/>
        </w:rPr>
        <w:t xml:space="preserve">, din </w:t>
      </w:r>
      <w:proofErr w:type="spellStart"/>
      <w:r w:rsidRPr="00526A33">
        <w:rPr>
          <w:rFonts w:ascii="Times New Roman" w:hAnsi="Times New Roman"/>
          <w:sz w:val="32"/>
          <w:szCs w:val="32"/>
        </w:rPr>
        <w:t>totalul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celor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angajati</w:t>
      </w:r>
      <w:proofErr w:type="spellEnd"/>
      <w:r w:rsidRPr="00526A33">
        <w:rPr>
          <w:rFonts w:ascii="Times New Roman" w:hAnsi="Times New Roman"/>
          <w:sz w:val="32"/>
          <w:szCs w:val="32"/>
        </w:rPr>
        <w:t>, 80</w:t>
      </w:r>
      <w:proofErr w:type="gramStart"/>
      <w:r w:rsidRPr="00526A33">
        <w:rPr>
          <w:rFonts w:ascii="Times New Roman" w:hAnsi="Times New Roman"/>
          <w:sz w:val="32"/>
          <w:szCs w:val="32"/>
        </w:rPr>
        <w:t>,64</w:t>
      </w:r>
      <w:proofErr w:type="gramEnd"/>
      <w:r w:rsidRPr="00526A33">
        <w:rPr>
          <w:rFonts w:ascii="Times New Roman" w:hAnsi="Times New Roman"/>
          <w:sz w:val="32"/>
          <w:szCs w:val="32"/>
        </w:rPr>
        <w:t xml:space="preserve"> % </w:t>
      </w:r>
      <w:proofErr w:type="spellStart"/>
      <w:r w:rsidRPr="00526A33">
        <w:rPr>
          <w:rFonts w:ascii="Times New Roman" w:hAnsi="Times New Roman"/>
          <w:sz w:val="32"/>
          <w:szCs w:val="32"/>
        </w:rPr>
        <w:t>considera</w:t>
      </w:r>
      <w:proofErr w:type="spellEnd"/>
      <w:r w:rsidRPr="00526A33">
        <w:rPr>
          <w:rFonts w:ascii="Times New Roman" w:hAnsi="Times New Roman"/>
          <w:sz w:val="32"/>
          <w:szCs w:val="32"/>
        </w:rPr>
        <w:t xml:space="preserve"> ca </w:t>
      </w:r>
      <w:proofErr w:type="spellStart"/>
      <w:r w:rsidRPr="00526A33">
        <w:rPr>
          <w:rFonts w:ascii="Times New Roman" w:hAnsi="Times New Roman"/>
          <w:sz w:val="32"/>
          <w:szCs w:val="32"/>
        </w:rPr>
        <w:t>postul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ocupat</w:t>
      </w:r>
      <w:proofErr w:type="spellEnd"/>
      <w:r w:rsidRPr="00526A33">
        <w:rPr>
          <w:rFonts w:ascii="Times New Roman" w:hAnsi="Times New Roman"/>
          <w:sz w:val="32"/>
          <w:szCs w:val="32"/>
        </w:rPr>
        <w:t xml:space="preserve"> le </w:t>
      </w:r>
      <w:proofErr w:type="spellStart"/>
      <w:r w:rsidRPr="00526A33">
        <w:rPr>
          <w:rFonts w:ascii="Times New Roman" w:hAnsi="Times New Roman"/>
          <w:sz w:val="32"/>
          <w:szCs w:val="32"/>
        </w:rPr>
        <w:t>asigura</w:t>
      </w:r>
      <w:proofErr w:type="spellEnd"/>
      <w:r w:rsidRPr="00526A33">
        <w:rPr>
          <w:rFonts w:ascii="Times New Roman" w:hAnsi="Times New Roman"/>
          <w:sz w:val="32"/>
          <w:szCs w:val="32"/>
        </w:rPr>
        <w:t xml:space="preserve"> in mare </w:t>
      </w:r>
      <w:proofErr w:type="spellStart"/>
      <w:r w:rsidRPr="00526A33">
        <w:rPr>
          <w:rFonts w:ascii="Times New Roman" w:hAnsi="Times New Roman"/>
          <w:sz w:val="32"/>
          <w:szCs w:val="32"/>
        </w:rPr>
        <w:t>si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foarte</w:t>
      </w:r>
      <w:proofErr w:type="spellEnd"/>
      <w:r w:rsidRPr="00526A33">
        <w:rPr>
          <w:rFonts w:ascii="Times New Roman" w:hAnsi="Times New Roman"/>
          <w:sz w:val="32"/>
          <w:szCs w:val="32"/>
        </w:rPr>
        <w:t xml:space="preserve"> mare </w:t>
      </w:r>
      <w:proofErr w:type="spellStart"/>
      <w:r w:rsidRPr="00526A33">
        <w:rPr>
          <w:rFonts w:ascii="Times New Roman" w:hAnsi="Times New Roman"/>
          <w:sz w:val="32"/>
          <w:szCs w:val="32"/>
        </w:rPr>
        <w:t>masura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conditii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afirmare</w:t>
      </w:r>
      <w:proofErr w:type="spellEnd"/>
      <w:r w:rsidRPr="00526A33">
        <w:rPr>
          <w:rFonts w:ascii="Times New Roman" w:hAnsi="Times New Roman"/>
          <w:sz w:val="32"/>
          <w:szCs w:val="32"/>
        </w:rPr>
        <w:t xml:space="preserve"> in </w:t>
      </w:r>
      <w:proofErr w:type="spellStart"/>
      <w:r w:rsidRPr="00526A33">
        <w:rPr>
          <w:rFonts w:ascii="Times New Roman" w:hAnsi="Times New Roman"/>
          <w:sz w:val="32"/>
          <w:szCs w:val="32"/>
        </w:rPr>
        <w:t>cariera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Intrebati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daca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volumul</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cunostinte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teoretice</w:t>
      </w:r>
      <w:proofErr w:type="spellEnd"/>
      <w:r w:rsidRPr="00526A33">
        <w:rPr>
          <w:rFonts w:ascii="Times New Roman" w:hAnsi="Times New Roman"/>
          <w:sz w:val="32"/>
          <w:szCs w:val="32"/>
        </w:rPr>
        <w:t xml:space="preserve"> accumulate in </w:t>
      </w:r>
      <w:proofErr w:type="spellStart"/>
      <w:r w:rsidRPr="00526A33">
        <w:rPr>
          <w:rFonts w:ascii="Times New Roman" w:hAnsi="Times New Roman"/>
          <w:sz w:val="32"/>
          <w:szCs w:val="32"/>
        </w:rPr>
        <w:t>timpul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anilor</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studii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contribuie</w:t>
      </w:r>
      <w:proofErr w:type="spellEnd"/>
      <w:r w:rsidRPr="00526A33">
        <w:rPr>
          <w:rFonts w:ascii="Times New Roman" w:hAnsi="Times New Roman"/>
          <w:sz w:val="32"/>
          <w:szCs w:val="32"/>
        </w:rPr>
        <w:t xml:space="preserve"> la </w:t>
      </w:r>
      <w:proofErr w:type="spellStart"/>
      <w:r w:rsidRPr="00526A33">
        <w:rPr>
          <w:rFonts w:ascii="Times New Roman" w:hAnsi="Times New Roman"/>
          <w:sz w:val="32"/>
          <w:szCs w:val="32"/>
        </w:rPr>
        <w:t>afirmarea</w:t>
      </w:r>
      <w:proofErr w:type="spellEnd"/>
      <w:r w:rsidRPr="00526A33">
        <w:rPr>
          <w:rFonts w:ascii="Times New Roman" w:hAnsi="Times New Roman"/>
          <w:sz w:val="32"/>
          <w:szCs w:val="32"/>
        </w:rPr>
        <w:t xml:space="preserve"> in </w:t>
      </w:r>
      <w:proofErr w:type="spellStart"/>
      <w:r w:rsidRPr="00526A33">
        <w:rPr>
          <w:rFonts w:ascii="Times New Roman" w:hAnsi="Times New Roman"/>
          <w:sz w:val="32"/>
          <w:szCs w:val="32"/>
        </w:rPr>
        <w:t>cariera</w:t>
      </w:r>
      <w:proofErr w:type="spellEnd"/>
      <w:r w:rsidRPr="00526A33">
        <w:rPr>
          <w:rFonts w:ascii="Times New Roman" w:hAnsi="Times New Roman"/>
          <w:sz w:val="32"/>
          <w:szCs w:val="32"/>
        </w:rPr>
        <w:t>, 91</w:t>
      </w:r>
      <w:proofErr w:type="gramStart"/>
      <w:r w:rsidRPr="00526A33">
        <w:rPr>
          <w:rFonts w:ascii="Times New Roman" w:hAnsi="Times New Roman"/>
          <w:sz w:val="32"/>
          <w:szCs w:val="32"/>
        </w:rPr>
        <w:t>,94</w:t>
      </w:r>
      <w:proofErr w:type="gramEnd"/>
      <w:r w:rsidRPr="00526A33">
        <w:rPr>
          <w:rFonts w:ascii="Times New Roman" w:hAnsi="Times New Roman"/>
          <w:sz w:val="32"/>
          <w:szCs w:val="32"/>
        </w:rPr>
        <w:t xml:space="preserve"> %, </w:t>
      </w:r>
      <w:proofErr w:type="spellStart"/>
      <w:r w:rsidRPr="00526A33">
        <w:rPr>
          <w:rFonts w:ascii="Times New Roman" w:hAnsi="Times New Roman"/>
          <w:sz w:val="32"/>
          <w:szCs w:val="32"/>
        </w:rPr>
        <w:t>raspund</w:t>
      </w:r>
      <w:proofErr w:type="spellEnd"/>
      <w:r w:rsidRPr="00526A33">
        <w:rPr>
          <w:rFonts w:ascii="Times New Roman" w:hAnsi="Times New Roman"/>
          <w:sz w:val="32"/>
          <w:szCs w:val="32"/>
        </w:rPr>
        <w:t xml:space="preserve"> in mare </w:t>
      </w:r>
      <w:proofErr w:type="spellStart"/>
      <w:r w:rsidRPr="00526A33">
        <w:rPr>
          <w:rFonts w:ascii="Times New Roman" w:hAnsi="Times New Roman"/>
          <w:sz w:val="32"/>
          <w:szCs w:val="32"/>
        </w:rPr>
        <w:t>si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foarte</w:t>
      </w:r>
      <w:proofErr w:type="spellEnd"/>
      <w:r w:rsidRPr="00526A33">
        <w:rPr>
          <w:rFonts w:ascii="Times New Roman" w:hAnsi="Times New Roman"/>
          <w:sz w:val="32"/>
          <w:szCs w:val="32"/>
        </w:rPr>
        <w:t xml:space="preserve"> mare </w:t>
      </w:r>
      <w:proofErr w:type="spellStart"/>
      <w:r w:rsidRPr="00526A33">
        <w:rPr>
          <w:rFonts w:ascii="Times New Roman" w:hAnsi="Times New Roman"/>
          <w:sz w:val="32"/>
          <w:szCs w:val="32"/>
        </w:rPr>
        <w:t>masura</w:t>
      </w:r>
      <w:proofErr w:type="spellEnd"/>
      <w:r w:rsidRPr="00526A33">
        <w:rPr>
          <w:rFonts w:ascii="Times New Roman" w:hAnsi="Times New Roman"/>
          <w:sz w:val="32"/>
          <w:szCs w:val="32"/>
        </w:rPr>
        <w:t xml:space="preserve">. </w:t>
      </w:r>
    </w:p>
    <w:p w:rsidR="00526A33" w:rsidRPr="00526A33" w:rsidRDefault="00526A33" w:rsidP="00526A33">
      <w:pPr>
        <w:jc w:val="both"/>
        <w:rPr>
          <w:rFonts w:ascii="Times New Roman" w:hAnsi="Times New Roman"/>
          <w:sz w:val="32"/>
          <w:szCs w:val="32"/>
        </w:rPr>
      </w:pPr>
      <w:proofErr w:type="spellStart"/>
      <w:r w:rsidRPr="00526A33">
        <w:rPr>
          <w:rFonts w:ascii="Times New Roman" w:hAnsi="Times New Roman"/>
          <w:sz w:val="32"/>
          <w:szCs w:val="32"/>
        </w:rPr>
        <w:t>Pe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baza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studiului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realizat</w:t>
      </w:r>
      <w:proofErr w:type="spellEnd"/>
      <w:r w:rsidRPr="00526A33">
        <w:rPr>
          <w:rFonts w:ascii="Times New Roman" w:hAnsi="Times New Roman"/>
          <w:sz w:val="32"/>
          <w:szCs w:val="32"/>
        </w:rPr>
        <w:t xml:space="preserve">, am </w:t>
      </w:r>
      <w:proofErr w:type="spellStart"/>
      <w:r w:rsidRPr="00526A33">
        <w:rPr>
          <w:rFonts w:ascii="Times New Roman" w:hAnsi="Times New Roman"/>
          <w:sz w:val="32"/>
          <w:szCs w:val="32"/>
        </w:rPr>
        <w:t>putut</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desprinde</w:t>
      </w:r>
      <w:proofErr w:type="spellEnd"/>
      <w:r w:rsidRPr="00526A33">
        <w:rPr>
          <w:rFonts w:ascii="Times New Roman" w:hAnsi="Times New Roman"/>
          <w:sz w:val="32"/>
          <w:szCs w:val="32"/>
        </w:rPr>
        <w:t xml:space="preserve"> o </w:t>
      </w:r>
      <w:proofErr w:type="spellStart"/>
      <w:r w:rsidRPr="00526A33">
        <w:rPr>
          <w:rFonts w:ascii="Times New Roman" w:hAnsi="Times New Roman"/>
          <w:sz w:val="32"/>
          <w:szCs w:val="32"/>
        </w:rPr>
        <w:t>serie</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concluzii</w:t>
      </w:r>
      <w:proofErr w:type="spellEnd"/>
      <w:r w:rsidRPr="00526A33">
        <w:rPr>
          <w:rFonts w:ascii="Times New Roman" w:hAnsi="Times New Roman"/>
          <w:sz w:val="32"/>
          <w:szCs w:val="32"/>
        </w:rPr>
        <w:t xml:space="preserve"> cu </w:t>
      </w:r>
      <w:proofErr w:type="spellStart"/>
      <w:r w:rsidRPr="00526A33">
        <w:rPr>
          <w:rFonts w:ascii="Times New Roman" w:hAnsi="Times New Roman"/>
          <w:sz w:val="32"/>
          <w:szCs w:val="32"/>
        </w:rPr>
        <w:t>privire</w:t>
      </w:r>
      <w:proofErr w:type="spellEnd"/>
      <w:r w:rsidRPr="00526A33">
        <w:rPr>
          <w:rFonts w:ascii="Times New Roman" w:hAnsi="Times New Roman"/>
          <w:sz w:val="32"/>
          <w:szCs w:val="32"/>
        </w:rPr>
        <w:t xml:space="preserve"> la </w:t>
      </w:r>
      <w:proofErr w:type="spellStart"/>
      <w:r w:rsidRPr="00526A33">
        <w:rPr>
          <w:rFonts w:ascii="Times New Roman" w:hAnsi="Times New Roman"/>
          <w:sz w:val="32"/>
          <w:szCs w:val="32"/>
        </w:rPr>
        <w:t>insertia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absolventilor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Facultatii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Litere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piata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muncii</w:t>
      </w:r>
      <w:proofErr w:type="spellEnd"/>
      <w:r w:rsidRPr="00526A33">
        <w:rPr>
          <w:rFonts w:ascii="Times New Roman" w:hAnsi="Times New Roman"/>
          <w:sz w:val="32"/>
          <w:szCs w:val="32"/>
        </w:rPr>
        <w:t>:</w:t>
      </w:r>
    </w:p>
    <w:p w:rsidR="00526A33" w:rsidRPr="00526A33" w:rsidRDefault="00526A33" w:rsidP="00526A33">
      <w:pPr>
        <w:pStyle w:val="ListParagraph"/>
        <w:numPr>
          <w:ilvl w:val="0"/>
          <w:numId w:val="1"/>
        </w:numPr>
        <w:jc w:val="both"/>
        <w:rPr>
          <w:rFonts w:ascii="Times New Roman" w:hAnsi="Times New Roman"/>
          <w:sz w:val="32"/>
          <w:szCs w:val="32"/>
        </w:rPr>
      </w:pPr>
      <w:r w:rsidRPr="00526A33">
        <w:rPr>
          <w:rFonts w:ascii="Times New Roman" w:hAnsi="Times New Roman"/>
          <w:sz w:val="32"/>
          <w:szCs w:val="32"/>
        </w:rPr>
        <w:t xml:space="preserve">Se </w:t>
      </w:r>
      <w:proofErr w:type="spellStart"/>
      <w:r w:rsidRPr="00526A33">
        <w:rPr>
          <w:rFonts w:ascii="Times New Roman" w:hAnsi="Times New Roman"/>
          <w:sz w:val="32"/>
          <w:szCs w:val="32"/>
        </w:rPr>
        <w:t>inregistreaza</w:t>
      </w:r>
      <w:proofErr w:type="spellEnd"/>
      <w:r w:rsidRPr="00526A33">
        <w:rPr>
          <w:rFonts w:ascii="Times New Roman" w:hAnsi="Times New Roman"/>
          <w:sz w:val="32"/>
          <w:szCs w:val="32"/>
        </w:rPr>
        <w:t xml:space="preserve"> o </w:t>
      </w:r>
      <w:proofErr w:type="spellStart"/>
      <w:r w:rsidRPr="00526A33">
        <w:rPr>
          <w:rFonts w:ascii="Times New Roman" w:hAnsi="Times New Roman"/>
          <w:sz w:val="32"/>
          <w:szCs w:val="32"/>
        </w:rPr>
        <w:t>insertie</w:t>
      </w:r>
      <w:proofErr w:type="spellEnd"/>
      <w:r w:rsidRPr="00526A33">
        <w:rPr>
          <w:rFonts w:ascii="Times New Roman" w:hAnsi="Times New Roman"/>
          <w:sz w:val="32"/>
          <w:szCs w:val="32"/>
        </w:rPr>
        <w:t xml:space="preserve"> de 37</w:t>
      </w:r>
      <w:proofErr w:type="gramStart"/>
      <w:r w:rsidRPr="00526A33">
        <w:rPr>
          <w:rFonts w:ascii="Times New Roman" w:hAnsi="Times New Roman"/>
          <w:sz w:val="32"/>
          <w:szCs w:val="32"/>
        </w:rPr>
        <w:t>,50</w:t>
      </w:r>
      <w:proofErr w:type="gramEnd"/>
      <w:r w:rsidRPr="00526A33">
        <w:rPr>
          <w:rFonts w:ascii="Times New Roman" w:hAnsi="Times New Roman"/>
          <w:sz w:val="32"/>
          <w:szCs w:val="32"/>
        </w:rPr>
        <w:t xml:space="preserve"> % </w:t>
      </w:r>
      <w:proofErr w:type="spellStart"/>
      <w:r w:rsidRPr="00526A33">
        <w:rPr>
          <w:rFonts w:ascii="Times New Roman" w:hAnsi="Times New Roman"/>
          <w:sz w:val="32"/>
          <w:szCs w:val="32"/>
        </w:rPr>
        <w:t>dupa</w:t>
      </w:r>
      <w:proofErr w:type="spellEnd"/>
      <w:r w:rsidRPr="00526A33">
        <w:rPr>
          <w:rFonts w:ascii="Times New Roman" w:hAnsi="Times New Roman"/>
          <w:sz w:val="32"/>
          <w:szCs w:val="32"/>
        </w:rPr>
        <w:t xml:space="preserve"> un an de la </w:t>
      </w:r>
      <w:proofErr w:type="spellStart"/>
      <w:r w:rsidRPr="00526A33">
        <w:rPr>
          <w:rFonts w:ascii="Times New Roman" w:hAnsi="Times New Roman"/>
          <w:sz w:val="32"/>
          <w:szCs w:val="32"/>
        </w:rPr>
        <w:t>absolvire</w:t>
      </w:r>
      <w:proofErr w:type="spellEnd"/>
      <w:r w:rsidRPr="00526A33">
        <w:rPr>
          <w:rFonts w:ascii="Times New Roman" w:hAnsi="Times New Roman"/>
          <w:sz w:val="32"/>
          <w:szCs w:val="32"/>
        </w:rPr>
        <w:t>.</w:t>
      </w:r>
    </w:p>
    <w:p w:rsidR="00526A33" w:rsidRPr="00526A33" w:rsidRDefault="00526A33" w:rsidP="00526A33">
      <w:pPr>
        <w:pStyle w:val="ListParagraph"/>
        <w:numPr>
          <w:ilvl w:val="0"/>
          <w:numId w:val="1"/>
        </w:numPr>
        <w:jc w:val="both"/>
        <w:rPr>
          <w:rFonts w:ascii="Times New Roman" w:hAnsi="Times New Roman"/>
          <w:sz w:val="32"/>
          <w:szCs w:val="32"/>
        </w:rPr>
      </w:pPr>
      <w:proofErr w:type="spellStart"/>
      <w:r w:rsidRPr="00526A33">
        <w:rPr>
          <w:rFonts w:ascii="Times New Roman" w:hAnsi="Times New Roman"/>
          <w:sz w:val="32"/>
          <w:szCs w:val="32"/>
        </w:rPr>
        <w:t>Daca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avem</w:t>
      </w:r>
      <w:proofErr w:type="spellEnd"/>
      <w:r w:rsidRPr="00526A33">
        <w:rPr>
          <w:rFonts w:ascii="Times New Roman" w:hAnsi="Times New Roman"/>
          <w:sz w:val="32"/>
          <w:szCs w:val="32"/>
        </w:rPr>
        <w:t xml:space="preserve"> in </w:t>
      </w:r>
      <w:proofErr w:type="spellStart"/>
      <w:r w:rsidRPr="00526A33">
        <w:rPr>
          <w:rFonts w:ascii="Times New Roman" w:hAnsi="Times New Roman"/>
          <w:sz w:val="32"/>
          <w:szCs w:val="32"/>
        </w:rPr>
        <w:t>vedere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faptul</w:t>
      </w:r>
      <w:proofErr w:type="spellEnd"/>
      <w:r w:rsidRPr="00526A33">
        <w:rPr>
          <w:rFonts w:ascii="Times New Roman" w:hAnsi="Times New Roman"/>
          <w:sz w:val="32"/>
          <w:szCs w:val="32"/>
        </w:rPr>
        <w:t xml:space="preserve"> ca 25,23 % </w:t>
      </w:r>
      <w:proofErr w:type="spellStart"/>
      <w:r w:rsidRPr="00526A33">
        <w:rPr>
          <w:rFonts w:ascii="Times New Roman" w:hAnsi="Times New Roman"/>
          <w:sz w:val="32"/>
          <w:szCs w:val="32"/>
        </w:rPr>
        <w:t>dintre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acestia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aveau</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deja</w:t>
      </w:r>
      <w:proofErr w:type="spellEnd"/>
      <w:r w:rsidRPr="00526A33">
        <w:rPr>
          <w:rFonts w:ascii="Times New Roman" w:hAnsi="Times New Roman"/>
          <w:sz w:val="32"/>
          <w:szCs w:val="32"/>
        </w:rPr>
        <w:t xml:space="preserve"> un </w:t>
      </w:r>
      <w:proofErr w:type="spellStart"/>
      <w:r w:rsidRPr="00526A33">
        <w:rPr>
          <w:rFonts w:ascii="Times New Roman" w:hAnsi="Times New Roman"/>
          <w:sz w:val="32"/>
          <w:szCs w:val="32"/>
        </w:rPr>
        <w:t>loc</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munca</w:t>
      </w:r>
      <w:proofErr w:type="spellEnd"/>
      <w:r w:rsidRPr="00526A33">
        <w:rPr>
          <w:rFonts w:ascii="Times New Roman" w:hAnsi="Times New Roman"/>
          <w:sz w:val="32"/>
          <w:szCs w:val="32"/>
        </w:rPr>
        <w:t xml:space="preserve"> la </w:t>
      </w:r>
      <w:proofErr w:type="spellStart"/>
      <w:r w:rsidRPr="00526A33">
        <w:rPr>
          <w:rFonts w:ascii="Times New Roman" w:hAnsi="Times New Roman"/>
          <w:sz w:val="32"/>
          <w:szCs w:val="32"/>
        </w:rPr>
        <w:t>absolvire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interesul</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pentru</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munca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si</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procesul</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insertie</w:t>
      </w:r>
      <w:proofErr w:type="spellEnd"/>
      <w:r w:rsidRPr="00526A33">
        <w:rPr>
          <w:rFonts w:ascii="Times New Roman" w:hAnsi="Times New Roman"/>
          <w:sz w:val="32"/>
          <w:szCs w:val="32"/>
        </w:rPr>
        <w:t xml:space="preserve"> al </w:t>
      </w:r>
      <w:proofErr w:type="spellStart"/>
      <w:r w:rsidRPr="00526A33">
        <w:rPr>
          <w:rFonts w:ascii="Times New Roman" w:hAnsi="Times New Roman"/>
          <w:sz w:val="32"/>
          <w:szCs w:val="32"/>
        </w:rPr>
        <w:t>absolventilor</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piata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fortei</w:t>
      </w:r>
      <w:proofErr w:type="spellEnd"/>
      <w:r w:rsidRPr="00526A33">
        <w:rPr>
          <w:rFonts w:ascii="Times New Roman" w:hAnsi="Times New Roman"/>
          <w:sz w:val="32"/>
          <w:szCs w:val="32"/>
        </w:rPr>
        <w:t xml:space="preserve"> de </w:t>
      </w:r>
      <w:proofErr w:type="spellStart"/>
      <w:r w:rsidRPr="00526A33">
        <w:rPr>
          <w:rFonts w:ascii="Times New Roman" w:hAnsi="Times New Roman"/>
          <w:sz w:val="32"/>
          <w:szCs w:val="32"/>
        </w:rPr>
        <w:t>munca</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este</w:t>
      </w:r>
      <w:proofErr w:type="spellEnd"/>
      <w:r w:rsidRPr="00526A33">
        <w:rPr>
          <w:rFonts w:ascii="Times New Roman" w:hAnsi="Times New Roman"/>
          <w:sz w:val="32"/>
          <w:szCs w:val="32"/>
        </w:rPr>
        <w:t xml:space="preserve"> </w:t>
      </w:r>
      <w:proofErr w:type="spellStart"/>
      <w:r w:rsidRPr="00526A33">
        <w:rPr>
          <w:rFonts w:ascii="Times New Roman" w:hAnsi="Times New Roman"/>
          <w:sz w:val="32"/>
          <w:szCs w:val="32"/>
        </w:rPr>
        <w:t>apreciabil</w:t>
      </w:r>
      <w:proofErr w:type="spellEnd"/>
      <w:r w:rsidRPr="00526A33">
        <w:rPr>
          <w:rFonts w:ascii="Times New Roman" w:hAnsi="Times New Roman"/>
          <w:sz w:val="32"/>
          <w:szCs w:val="32"/>
        </w:rPr>
        <w:t xml:space="preserve">.    </w:t>
      </w:r>
    </w:p>
    <w:p w:rsidR="00526A33" w:rsidRPr="00526A33" w:rsidRDefault="00526A33" w:rsidP="00526A33">
      <w:pPr>
        <w:jc w:val="both"/>
        <w:rPr>
          <w:rFonts w:ascii="Times New Roman" w:hAnsi="Times New Roman"/>
          <w:sz w:val="32"/>
          <w:szCs w:val="32"/>
        </w:rPr>
      </w:pPr>
    </w:p>
    <w:p w:rsidR="00526A33" w:rsidRPr="00526A33" w:rsidRDefault="00526A33" w:rsidP="00526A33">
      <w:pPr>
        <w:spacing w:after="0"/>
        <w:ind w:right="142"/>
        <w:jc w:val="both"/>
        <w:rPr>
          <w:rFonts w:ascii="Times New Roman" w:hAnsi="Times New Roman"/>
          <w:b/>
          <w:sz w:val="32"/>
          <w:szCs w:val="32"/>
          <w:lang w:val="ro-RO" w:eastAsia="en-AU"/>
        </w:rPr>
      </w:pPr>
    </w:p>
    <w:p w:rsidR="00526A33" w:rsidRPr="00526A33" w:rsidRDefault="00526A33" w:rsidP="00526A33">
      <w:pPr>
        <w:spacing w:after="0"/>
        <w:ind w:right="142"/>
        <w:jc w:val="both"/>
        <w:rPr>
          <w:rFonts w:ascii="Times New Roman" w:hAnsi="Times New Roman"/>
          <w:b/>
          <w:sz w:val="32"/>
          <w:szCs w:val="32"/>
          <w:lang w:val="ro-RO" w:eastAsia="en-AU"/>
        </w:rPr>
      </w:pPr>
    </w:p>
    <w:p w:rsidR="00526A33" w:rsidRPr="00526A33" w:rsidRDefault="00526A33" w:rsidP="00526A33">
      <w:pPr>
        <w:spacing w:after="0"/>
        <w:ind w:right="142"/>
        <w:jc w:val="both"/>
        <w:rPr>
          <w:rFonts w:ascii="Times New Roman" w:hAnsi="Times New Roman"/>
          <w:b/>
          <w:sz w:val="32"/>
          <w:szCs w:val="32"/>
          <w:lang w:val="ro-RO" w:eastAsia="en-AU"/>
        </w:rPr>
      </w:pPr>
    </w:p>
    <w:p w:rsidR="00526A33" w:rsidRPr="00526A33" w:rsidRDefault="00526A33" w:rsidP="00526A33">
      <w:pPr>
        <w:spacing w:after="0"/>
        <w:ind w:right="142"/>
        <w:jc w:val="both"/>
        <w:rPr>
          <w:rFonts w:ascii="Times New Roman" w:hAnsi="Times New Roman"/>
          <w:b/>
          <w:sz w:val="32"/>
          <w:szCs w:val="32"/>
          <w:lang w:val="ro-RO" w:eastAsia="en-AU"/>
        </w:rPr>
      </w:pPr>
    </w:p>
    <w:p w:rsidR="00526A33" w:rsidRPr="00526A33" w:rsidRDefault="00526A33" w:rsidP="00526A33">
      <w:pPr>
        <w:spacing w:after="0"/>
        <w:ind w:right="142"/>
        <w:jc w:val="both"/>
        <w:rPr>
          <w:rFonts w:ascii="Times New Roman" w:hAnsi="Times New Roman"/>
          <w:b/>
          <w:sz w:val="32"/>
          <w:szCs w:val="32"/>
          <w:lang w:val="ro-RO" w:eastAsia="en-AU"/>
        </w:rPr>
      </w:pPr>
    </w:p>
    <w:p w:rsidR="00CC508A" w:rsidRPr="00526A33" w:rsidRDefault="00CC508A" w:rsidP="0068606F">
      <w:pPr>
        <w:spacing w:after="0"/>
        <w:ind w:right="142"/>
        <w:jc w:val="center"/>
        <w:rPr>
          <w:rFonts w:ascii="Times New Roman" w:hAnsi="Times New Roman"/>
          <w:b/>
          <w:sz w:val="32"/>
          <w:szCs w:val="32"/>
          <w:lang w:val="ro-RO" w:eastAsia="en-AU"/>
        </w:rPr>
      </w:pPr>
      <w:r w:rsidRPr="00526A33">
        <w:rPr>
          <w:rFonts w:ascii="Times New Roman" w:hAnsi="Times New Roman"/>
          <w:b/>
          <w:sz w:val="32"/>
          <w:szCs w:val="32"/>
          <w:lang w:val="ro-RO" w:eastAsia="en-AU"/>
        </w:rPr>
        <w:t>Bibliografie</w:t>
      </w:r>
    </w:p>
    <w:p w:rsidR="00CC508A" w:rsidRPr="00526A33" w:rsidRDefault="00CC508A" w:rsidP="00526A33">
      <w:pPr>
        <w:spacing w:after="0"/>
        <w:ind w:right="142"/>
        <w:jc w:val="both"/>
        <w:rPr>
          <w:rFonts w:ascii="Times New Roman" w:hAnsi="Times New Roman"/>
          <w:b/>
          <w:sz w:val="32"/>
          <w:szCs w:val="32"/>
          <w:lang w:val="ro-RO" w:eastAsia="en-AU"/>
        </w:rPr>
      </w:pPr>
    </w:p>
    <w:p w:rsidR="00CC508A" w:rsidRPr="00526A33" w:rsidRDefault="00CC508A" w:rsidP="00526A33">
      <w:pPr>
        <w:spacing w:after="0"/>
        <w:ind w:right="142" w:firstLine="708"/>
        <w:jc w:val="both"/>
        <w:rPr>
          <w:rFonts w:ascii="Times New Roman" w:hAnsi="Times New Roman"/>
          <w:sz w:val="32"/>
          <w:szCs w:val="32"/>
          <w:lang w:val="ro-RO" w:eastAsia="en-AU"/>
        </w:rPr>
      </w:pPr>
      <w:r w:rsidRPr="00526A33">
        <w:rPr>
          <w:rFonts w:ascii="Times New Roman" w:hAnsi="Times New Roman"/>
          <w:sz w:val="32"/>
          <w:szCs w:val="32"/>
          <w:lang w:val="ro-RO" w:eastAsia="en-AU"/>
        </w:rPr>
        <w:t>1.Bivand, P. (2012) ‘Generation lost: Youth unemployment and the youth labour market’, London:TUC Touchstone</w:t>
      </w:r>
    </w:p>
    <w:p w:rsidR="00CC508A" w:rsidRPr="00526A33" w:rsidRDefault="00CC508A" w:rsidP="00526A33">
      <w:pPr>
        <w:spacing w:after="0"/>
        <w:ind w:right="142" w:firstLine="708"/>
        <w:jc w:val="both"/>
        <w:rPr>
          <w:rFonts w:ascii="Times New Roman" w:hAnsi="Times New Roman"/>
          <w:sz w:val="32"/>
          <w:szCs w:val="32"/>
          <w:lang w:val="ro-RO" w:eastAsia="en-AU"/>
        </w:rPr>
      </w:pPr>
      <w:r w:rsidRPr="00526A33">
        <w:rPr>
          <w:rFonts w:ascii="Times New Roman" w:hAnsi="Times New Roman"/>
          <w:sz w:val="32"/>
          <w:szCs w:val="32"/>
          <w:lang w:val="ro-RO" w:eastAsia="en-AU"/>
        </w:rPr>
        <w:t>2.Audit Commission (2010) ‘Against the odds: Re-engaging young people in education, employment or training’, London: Audit Commission.</w:t>
      </w:r>
    </w:p>
    <w:p w:rsidR="00CC508A" w:rsidRPr="00526A33" w:rsidRDefault="00CC508A" w:rsidP="00526A33">
      <w:pPr>
        <w:spacing w:after="0"/>
        <w:ind w:right="142"/>
        <w:jc w:val="both"/>
        <w:rPr>
          <w:rFonts w:ascii="Times New Roman" w:hAnsi="Times New Roman"/>
          <w:sz w:val="32"/>
          <w:szCs w:val="32"/>
          <w:lang w:val="ro-RO" w:eastAsia="en-AU"/>
        </w:rPr>
      </w:pPr>
      <w:r w:rsidRPr="00526A33">
        <w:rPr>
          <w:rFonts w:ascii="Times New Roman" w:hAnsi="Times New Roman"/>
          <w:sz w:val="32"/>
          <w:szCs w:val="32"/>
          <w:lang w:val="ro-RO" w:eastAsia="en-AU"/>
        </w:rPr>
        <w:tab/>
        <w:t>3. Avizul Comitetului Economic şi Social European privind creşterea atractivităţii programelor postliceale de educaţie şi de formare profesională (2012/C68/01),http://eurlex.europa.eu/LexUriServ/LexUriServ.do?uri=OJ:C:2012:068:0001:0010:RO:PDF</w:t>
      </w:r>
    </w:p>
    <w:p w:rsidR="00CC508A" w:rsidRPr="00526A33" w:rsidRDefault="00CC508A" w:rsidP="00526A33">
      <w:pPr>
        <w:spacing w:after="0"/>
        <w:ind w:right="142"/>
        <w:jc w:val="both"/>
        <w:rPr>
          <w:rFonts w:ascii="Times New Roman" w:hAnsi="Times New Roman"/>
          <w:sz w:val="32"/>
          <w:szCs w:val="32"/>
          <w:lang w:val="ro-RO" w:eastAsia="en-AU"/>
        </w:rPr>
      </w:pPr>
      <w:r w:rsidRPr="00526A33">
        <w:rPr>
          <w:rFonts w:ascii="Times New Roman" w:hAnsi="Times New Roman"/>
          <w:sz w:val="32"/>
          <w:szCs w:val="32"/>
          <w:lang w:val="ro-RO" w:eastAsia="en-AU"/>
        </w:rPr>
        <w:tab/>
        <w:t>4. Ungureanu, E., Burcea, F., (2010). Investment in Education, the Way for Romania to Succeed ,în Buletin Ştiinţific, Seria Ştiinţe Economice, nr. 9 (15), Piteşti.</w:t>
      </w:r>
    </w:p>
    <w:p w:rsidR="00CC508A" w:rsidRPr="00526A33" w:rsidRDefault="00CC508A" w:rsidP="00526A33">
      <w:pPr>
        <w:spacing w:after="0"/>
        <w:ind w:right="142"/>
        <w:jc w:val="both"/>
        <w:rPr>
          <w:rFonts w:ascii="Times New Roman" w:hAnsi="Times New Roman"/>
          <w:sz w:val="32"/>
          <w:szCs w:val="32"/>
          <w:lang w:val="ro-RO" w:eastAsia="en-AU"/>
        </w:rPr>
      </w:pPr>
      <w:r w:rsidRPr="00526A33">
        <w:rPr>
          <w:rFonts w:ascii="Times New Roman" w:hAnsi="Times New Roman"/>
          <w:sz w:val="32"/>
          <w:szCs w:val="32"/>
          <w:lang w:val="ro-RO" w:eastAsia="en-AU"/>
        </w:rPr>
        <w:tab/>
        <w:t>5.Vlăsceanu, L., (1997) Politici educaţionale, în Politici Sociale. România în context European,Bucureşti:Editura Alternative.</w:t>
      </w:r>
    </w:p>
    <w:p w:rsidR="00CC508A" w:rsidRPr="00526A33" w:rsidRDefault="00CC508A" w:rsidP="00526A33">
      <w:pPr>
        <w:spacing w:after="0"/>
        <w:ind w:right="142" w:firstLine="708"/>
        <w:jc w:val="both"/>
        <w:rPr>
          <w:rFonts w:ascii="Times New Roman" w:hAnsi="Times New Roman"/>
          <w:sz w:val="32"/>
          <w:szCs w:val="32"/>
          <w:lang w:val="ro-RO" w:eastAsia="en-AU"/>
        </w:rPr>
      </w:pPr>
      <w:r w:rsidRPr="00526A33">
        <w:rPr>
          <w:rFonts w:ascii="Times New Roman" w:hAnsi="Times New Roman"/>
          <w:sz w:val="32"/>
          <w:szCs w:val="32"/>
          <w:lang w:val="ro-RO" w:eastAsia="en-AU"/>
        </w:rPr>
        <w:t>6.Voicu, B., (2001). Dezvoltare socială, în Pop, L., (coord.), Dicţionar de politici sociale,Bucureşti: Editura Expert.</w:t>
      </w:r>
    </w:p>
    <w:p w:rsidR="00CC508A" w:rsidRPr="00526A33" w:rsidRDefault="00CC508A" w:rsidP="00526A33">
      <w:pPr>
        <w:spacing w:after="0"/>
        <w:ind w:right="142" w:firstLine="708"/>
        <w:jc w:val="both"/>
        <w:rPr>
          <w:rFonts w:ascii="Times New Roman" w:hAnsi="Times New Roman"/>
          <w:sz w:val="32"/>
          <w:szCs w:val="32"/>
          <w:lang w:val="ro-RO" w:eastAsia="en-AU"/>
        </w:rPr>
      </w:pPr>
      <w:r w:rsidRPr="00526A33">
        <w:rPr>
          <w:rFonts w:ascii="Times New Roman" w:hAnsi="Times New Roman"/>
          <w:sz w:val="32"/>
          <w:szCs w:val="32"/>
          <w:lang w:val="ro-RO" w:eastAsia="en-AU"/>
        </w:rPr>
        <w:t>7.Voiculescu, V., (2008). Educaţia în economia de piaţă, Iaşi: Editura Institutul European.</w:t>
      </w:r>
    </w:p>
    <w:p w:rsidR="00CC508A" w:rsidRPr="00526A33" w:rsidRDefault="00CC508A" w:rsidP="00526A33">
      <w:pPr>
        <w:spacing w:after="0"/>
        <w:ind w:right="142" w:firstLine="708"/>
        <w:jc w:val="both"/>
        <w:rPr>
          <w:rFonts w:ascii="Times New Roman" w:hAnsi="Times New Roman"/>
          <w:sz w:val="32"/>
          <w:szCs w:val="32"/>
          <w:lang w:val="ro-RO" w:eastAsia="en-AU"/>
        </w:rPr>
      </w:pPr>
      <w:r w:rsidRPr="00526A33">
        <w:rPr>
          <w:rFonts w:ascii="Times New Roman" w:hAnsi="Times New Roman"/>
          <w:sz w:val="32"/>
          <w:szCs w:val="32"/>
          <w:lang w:val="ro-RO" w:eastAsia="en-AU"/>
        </w:rPr>
        <w:t>8.Young Y.-J., (2000). Education and Development, Encyclopedia of Sociology, Borgatta E.,Montgomery, R. (coord.), 2nd Edition, vol. 2, New York: Macmillan Reference, pp. 741-755.</w:t>
      </w:r>
    </w:p>
    <w:p w:rsidR="00CC508A" w:rsidRPr="00526A33" w:rsidRDefault="00835847" w:rsidP="00526A33">
      <w:pPr>
        <w:spacing w:after="0"/>
        <w:ind w:right="142" w:firstLine="708"/>
        <w:jc w:val="both"/>
        <w:rPr>
          <w:rFonts w:ascii="Times New Roman" w:hAnsi="Times New Roman"/>
          <w:sz w:val="32"/>
          <w:szCs w:val="32"/>
          <w:lang w:val="ro-RO" w:eastAsia="en-AU"/>
        </w:rPr>
      </w:pPr>
      <w:r w:rsidRPr="00526A33">
        <w:rPr>
          <w:rFonts w:ascii="Times New Roman" w:hAnsi="Times New Roman"/>
          <w:sz w:val="32"/>
          <w:szCs w:val="32"/>
          <w:lang w:val="ro-RO" w:eastAsia="en-AU"/>
        </w:rPr>
        <w:t>9</w:t>
      </w:r>
      <w:r w:rsidR="00CC508A" w:rsidRPr="00526A33">
        <w:rPr>
          <w:rFonts w:ascii="Times New Roman" w:hAnsi="Times New Roman"/>
          <w:sz w:val="32"/>
          <w:szCs w:val="32"/>
          <w:lang w:val="ro-RO" w:eastAsia="en-AU"/>
        </w:rPr>
        <w:t>.Strange, S., (1997). State şi pieţe, Iaşi: Editura Institutul European.</w:t>
      </w:r>
    </w:p>
    <w:p w:rsidR="00CC508A" w:rsidRPr="00526A33" w:rsidRDefault="00CC508A" w:rsidP="00526A33">
      <w:pPr>
        <w:spacing w:after="0"/>
        <w:ind w:right="142" w:firstLine="708"/>
        <w:jc w:val="both"/>
        <w:rPr>
          <w:rFonts w:ascii="Times New Roman" w:hAnsi="Times New Roman"/>
          <w:sz w:val="32"/>
          <w:szCs w:val="32"/>
          <w:lang w:val="ro-RO" w:eastAsia="en-AU"/>
        </w:rPr>
      </w:pPr>
      <w:r w:rsidRPr="00526A33">
        <w:rPr>
          <w:rFonts w:ascii="Times New Roman" w:hAnsi="Times New Roman"/>
          <w:sz w:val="32"/>
          <w:szCs w:val="32"/>
          <w:lang w:val="ro-RO" w:eastAsia="en-AU"/>
        </w:rPr>
        <w:t>1</w:t>
      </w:r>
      <w:r w:rsidR="00835847" w:rsidRPr="00526A33">
        <w:rPr>
          <w:rFonts w:ascii="Times New Roman" w:hAnsi="Times New Roman"/>
          <w:sz w:val="32"/>
          <w:szCs w:val="32"/>
          <w:lang w:val="ro-RO" w:eastAsia="en-AU"/>
        </w:rPr>
        <w:t>0</w:t>
      </w:r>
      <w:r w:rsidRPr="00526A33">
        <w:rPr>
          <w:rFonts w:ascii="Times New Roman" w:hAnsi="Times New Roman"/>
          <w:sz w:val="32"/>
          <w:szCs w:val="32"/>
          <w:lang w:val="ro-RO" w:eastAsia="en-AU"/>
        </w:rPr>
        <w:t>.Suciu, M. C., (2005). Investiţia în educaţie, Bucureşti: Editura Economică.</w:t>
      </w:r>
    </w:p>
    <w:p w:rsidR="00CC508A" w:rsidRPr="00526A33" w:rsidRDefault="00CC508A" w:rsidP="00526A33">
      <w:pPr>
        <w:autoSpaceDE w:val="0"/>
        <w:autoSpaceDN w:val="0"/>
        <w:adjustRightInd w:val="0"/>
        <w:spacing w:after="0" w:line="400" w:lineRule="atLeast"/>
        <w:jc w:val="both"/>
        <w:rPr>
          <w:rFonts w:ascii="Times New Roman" w:hAnsi="Times New Roman"/>
          <w:sz w:val="32"/>
          <w:szCs w:val="32"/>
          <w:lang w:val="ro-RO" w:eastAsia="en-AU"/>
        </w:rPr>
      </w:pPr>
    </w:p>
    <w:p w:rsidR="00CC508A" w:rsidRPr="00526A33" w:rsidRDefault="00CC508A" w:rsidP="00526A33">
      <w:pPr>
        <w:jc w:val="both"/>
        <w:rPr>
          <w:rFonts w:ascii="Times New Roman" w:hAnsi="Times New Roman"/>
          <w:sz w:val="32"/>
          <w:szCs w:val="32"/>
        </w:rPr>
      </w:pPr>
    </w:p>
    <w:p w:rsidR="00CC508A" w:rsidRPr="00526A33" w:rsidRDefault="00CC508A" w:rsidP="00526A33">
      <w:pPr>
        <w:jc w:val="both"/>
        <w:rPr>
          <w:rFonts w:ascii="Times New Roman" w:hAnsi="Times New Roman"/>
          <w:sz w:val="32"/>
          <w:szCs w:val="32"/>
        </w:rPr>
      </w:pPr>
    </w:p>
    <w:p w:rsidR="00180641" w:rsidRPr="00526A33" w:rsidRDefault="00180641" w:rsidP="00526A33">
      <w:pPr>
        <w:jc w:val="both"/>
        <w:rPr>
          <w:rFonts w:ascii="Times New Roman" w:hAnsi="Times New Roman"/>
          <w:sz w:val="32"/>
          <w:szCs w:val="32"/>
        </w:rPr>
      </w:pPr>
    </w:p>
    <w:sectPr w:rsidR="00180641" w:rsidRPr="0052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409020205090404"/>
    <w:charset w:val="EE"/>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0895"/>
    <w:multiLevelType w:val="hybridMultilevel"/>
    <w:tmpl w:val="D69232E8"/>
    <w:lvl w:ilvl="0" w:tplc="6BC6031C">
      <w:start w:val="1"/>
      <w:numFmt w:val="upperRoman"/>
      <w:lvlText w:val="%1."/>
      <w:lvlJc w:val="left"/>
      <w:pPr>
        <w:ind w:left="3420" w:hanging="360"/>
        <w:jc w:val="right"/>
      </w:pPr>
      <w:rPr>
        <w:rFonts w:ascii="Times New Roman" w:eastAsia="Times New Roman" w:hAnsi="Times New Roman" w:cs="Times New Roman" w:hint="default"/>
        <w:b/>
        <w:bCs/>
        <w:spacing w:val="0"/>
        <w:w w:val="100"/>
        <w:sz w:val="28"/>
        <w:szCs w:val="28"/>
        <w:lang w:val="ro-RO" w:eastAsia="ro-RO" w:bidi="ro-RO"/>
      </w:rPr>
    </w:lvl>
    <w:lvl w:ilvl="1" w:tplc="B75CDB02">
      <w:start w:val="1"/>
      <w:numFmt w:val="decimal"/>
      <w:lvlText w:val="%2."/>
      <w:lvlJc w:val="left"/>
      <w:pPr>
        <w:ind w:left="1198" w:hanging="360"/>
      </w:pPr>
      <w:rPr>
        <w:rFonts w:hint="default"/>
        <w:spacing w:val="0"/>
        <w:w w:val="100"/>
        <w:lang w:val="ro-RO" w:eastAsia="ro-RO" w:bidi="ro-RO"/>
      </w:rPr>
    </w:lvl>
    <w:lvl w:ilvl="2" w:tplc="603A121C">
      <w:numFmt w:val="bullet"/>
      <w:lvlText w:val="•"/>
      <w:lvlJc w:val="left"/>
      <w:pPr>
        <w:ind w:left="4371" w:hanging="360"/>
      </w:pPr>
      <w:rPr>
        <w:rFonts w:hint="default"/>
        <w:lang w:val="ro-RO" w:eastAsia="ro-RO" w:bidi="ro-RO"/>
      </w:rPr>
    </w:lvl>
    <w:lvl w:ilvl="3" w:tplc="2722C08A">
      <w:numFmt w:val="bullet"/>
      <w:lvlText w:val="•"/>
      <w:lvlJc w:val="left"/>
      <w:pPr>
        <w:ind w:left="5023" w:hanging="360"/>
      </w:pPr>
      <w:rPr>
        <w:rFonts w:hint="default"/>
        <w:lang w:val="ro-RO" w:eastAsia="ro-RO" w:bidi="ro-RO"/>
      </w:rPr>
    </w:lvl>
    <w:lvl w:ilvl="4" w:tplc="E1F0552E">
      <w:numFmt w:val="bullet"/>
      <w:lvlText w:val="•"/>
      <w:lvlJc w:val="left"/>
      <w:pPr>
        <w:ind w:left="5675" w:hanging="360"/>
      </w:pPr>
      <w:rPr>
        <w:rFonts w:hint="default"/>
        <w:lang w:val="ro-RO" w:eastAsia="ro-RO" w:bidi="ro-RO"/>
      </w:rPr>
    </w:lvl>
    <w:lvl w:ilvl="5" w:tplc="4290FA64">
      <w:numFmt w:val="bullet"/>
      <w:lvlText w:val="•"/>
      <w:lvlJc w:val="left"/>
      <w:pPr>
        <w:ind w:left="6327" w:hanging="360"/>
      </w:pPr>
      <w:rPr>
        <w:rFonts w:hint="default"/>
        <w:lang w:val="ro-RO" w:eastAsia="ro-RO" w:bidi="ro-RO"/>
      </w:rPr>
    </w:lvl>
    <w:lvl w:ilvl="6" w:tplc="53D45F7E">
      <w:numFmt w:val="bullet"/>
      <w:lvlText w:val="•"/>
      <w:lvlJc w:val="left"/>
      <w:pPr>
        <w:ind w:left="6979" w:hanging="360"/>
      </w:pPr>
      <w:rPr>
        <w:rFonts w:hint="default"/>
        <w:lang w:val="ro-RO" w:eastAsia="ro-RO" w:bidi="ro-RO"/>
      </w:rPr>
    </w:lvl>
    <w:lvl w:ilvl="7" w:tplc="E324641C">
      <w:numFmt w:val="bullet"/>
      <w:lvlText w:val="•"/>
      <w:lvlJc w:val="left"/>
      <w:pPr>
        <w:ind w:left="7630" w:hanging="360"/>
      </w:pPr>
      <w:rPr>
        <w:rFonts w:hint="default"/>
        <w:lang w:val="ro-RO" w:eastAsia="ro-RO" w:bidi="ro-RO"/>
      </w:rPr>
    </w:lvl>
    <w:lvl w:ilvl="8" w:tplc="DDE08AC8">
      <w:numFmt w:val="bullet"/>
      <w:lvlText w:val="•"/>
      <w:lvlJc w:val="left"/>
      <w:pPr>
        <w:ind w:left="8282" w:hanging="360"/>
      </w:pPr>
      <w:rPr>
        <w:rFonts w:hint="default"/>
        <w:lang w:val="ro-RO" w:eastAsia="ro-RO" w:bidi="ro-RO"/>
      </w:rPr>
    </w:lvl>
  </w:abstractNum>
  <w:abstractNum w:abstractNumId="1">
    <w:nsid w:val="0B283419"/>
    <w:multiLevelType w:val="hybridMultilevel"/>
    <w:tmpl w:val="B08EC5F2"/>
    <w:lvl w:ilvl="0" w:tplc="6E08BA66">
      <w:start w:val="1"/>
      <w:numFmt w:val="decimal"/>
      <w:lvlText w:val="%1."/>
      <w:lvlJc w:val="left"/>
      <w:pPr>
        <w:ind w:left="342" w:hanging="240"/>
      </w:pPr>
      <w:rPr>
        <w:rFonts w:ascii="Times New Roman" w:eastAsia="Times New Roman" w:hAnsi="Times New Roman" w:cs="Times New Roman" w:hint="default"/>
        <w:b/>
        <w:bCs/>
        <w:spacing w:val="-2"/>
        <w:w w:val="99"/>
        <w:sz w:val="24"/>
        <w:szCs w:val="24"/>
        <w:lang w:val="ro-RO" w:eastAsia="ro-RO" w:bidi="ro-RO"/>
      </w:rPr>
    </w:lvl>
    <w:lvl w:ilvl="1" w:tplc="4DF05A40">
      <w:numFmt w:val="bullet"/>
      <w:lvlText w:val=""/>
      <w:lvlJc w:val="left"/>
      <w:pPr>
        <w:ind w:left="882" w:hanging="360"/>
      </w:pPr>
      <w:rPr>
        <w:rFonts w:ascii="Wingdings" w:eastAsia="Wingdings" w:hAnsi="Wingdings" w:cs="Wingdings" w:hint="default"/>
        <w:w w:val="100"/>
        <w:sz w:val="24"/>
        <w:szCs w:val="24"/>
        <w:lang w:val="ro-RO" w:eastAsia="ro-RO" w:bidi="ro-RO"/>
      </w:rPr>
    </w:lvl>
    <w:lvl w:ilvl="2" w:tplc="A1E68040">
      <w:numFmt w:val="bullet"/>
      <w:lvlText w:val="•"/>
      <w:lvlJc w:val="left"/>
      <w:pPr>
        <w:ind w:left="1820" w:hanging="360"/>
      </w:pPr>
      <w:rPr>
        <w:rFonts w:hint="default"/>
        <w:lang w:val="ro-RO" w:eastAsia="ro-RO" w:bidi="ro-RO"/>
      </w:rPr>
    </w:lvl>
    <w:lvl w:ilvl="3" w:tplc="B3D8E2B8">
      <w:numFmt w:val="bullet"/>
      <w:lvlText w:val="•"/>
      <w:lvlJc w:val="left"/>
      <w:pPr>
        <w:ind w:left="2760" w:hanging="360"/>
      </w:pPr>
      <w:rPr>
        <w:rFonts w:hint="default"/>
        <w:lang w:val="ro-RO" w:eastAsia="ro-RO" w:bidi="ro-RO"/>
      </w:rPr>
    </w:lvl>
    <w:lvl w:ilvl="4" w:tplc="50A083D2">
      <w:numFmt w:val="bullet"/>
      <w:lvlText w:val="•"/>
      <w:lvlJc w:val="left"/>
      <w:pPr>
        <w:ind w:left="3700" w:hanging="360"/>
      </w:pPr>
      <w:rPr>
        <w:rFonts w:hint="default"/>
        <w:lang w:val="ro-RO" w:eastAsia="ro-RO" w:bidi="ro-RO"/>
      </w:rPr>
    </w:lvl>
    <w:lvl w:ilvl="5" w:tplc="AC84C558">
      <w:numFmt w:val="bullet"/>
      <w:lvlText w:val="•"/>
      <w:lvlJc w:val="left"/>
      <w:pPr>
        <w:ind w:left="4640" w:hanging="360"/>
      </w:pPr>
      <w:rPr>
        <w:rFonts w:hint="default"/>
        <w:lang w:val="ro-RO" w:eastAsia="ro-RO" w:bidi="ro-RO"/>
      </w:rPr>
    </w:lvl>
    <w:lvl w:ilvl="6" w:tplc="62EEA26C">
      <w:numFmt w:val="bullet"/>
      <w:lvlText w:val="•"/>
      <w:lvlJc w:val="left"/>
      <w:pPr>
        <w:ind w:left="5580" w:hanging="360"/>
      </w:pPr>
      <w:rPr>
        <w:rFonts w:hint="default"/>
        <w:lang w:val="ro-RO" w:eastAsia="ro-RO" w:bidi="ro-RO"/>
      </w:rPr>
    </w:lvl>
    <w:lvl w:ilvl="7" w:tplc="8C08AD4A">
      <w:numFmt w:val="bullet"/>
      <w:lvlText w:val="•"/>
      <w:lvlJc w:val="left"/>
      <w:pPr>
        <w:ind w:left="6520" w:hanging="360"/>
      </w:pPr>
      <w:rPr>
        <w:rFonts w:hint="default"/>
        <w:lang w:val="ro-RO" w:eastAsia="ro-RO" w:bidi="ro-RO"/>
      </w:rPr>
    </w:lvl>
    <w:lvl w:ilvl="8" w:tplc="89669402">
      <w:numFmt w:val="bullet"/>
      <w:lvlText w:val="•"/>
      <w:lvlJc w:val="left"/>
      <w:pPr>
        <w:ind w:left="7460" w:hanging="360"/>
      </w:pPr>
      <w:rPr>
        <w:rFonts w:hint="default"/>
        <w:lang w:val="ro-RO" w:eastAsia="ro-RO" w:bidi="ro-RO"/>
      </w:rPr>
    </w:lvl>
  </w:abstractNum>
  <w:abstractNum w:abstractNumId="2">
    <w:nsid w:val="13A96392"/>
    <w:multiLevelType w:val="hybridMultilevel"/>
    <w:tmpl w:val="369699C4"/>
    <w:lvl w:ilvl="0" w:tplc="9BB017B2">
      <w:start w:val="1"/>
      <w:numFmt w:val="lowerLetter"/>
      <w:lvlText w:val="%1)"/>
      <w:lvlJc w:val="left"/>
      <w:pPr>
        <w:ind w:left="1198" w:hanging="360"/>
      </w:pPr>
      <w:rPr>
        <w:rFonts w:ascii="Times New Roman" w:eastAsia="Times New Roman" w:hAnsi="Times New Roman" w:cs="Times New Roman" w:hint="default"/>
        <w:w w:val="100"/>
        <w:sz w:val="28"/>
        <w:szCs w:val="28"/>
        <w:lang w:val="ro-RO" w:eastAsia="ro-RO" w:bidi="ro-RO"/>
      </w:rPr>
    </w:lvl>
    <w:lvl w:ilvl="1" w:tplc="58DE9AFC">
      <w:numFmt w:val="bullet"/>
      <w:lvlText w:val="•"/>
      <w:lvlJc w:val="left"/>
      <w:pPr>
        <w:ind w:left="2038" w:hanging="360"/>
      </w:pPr>
      <w:rPr>
        <w:rFonts w:hint="default"/>
        <w:lang w:val="ro-RO" w:eastAsia="ro-RO" w:bidi="ro-RO"/>
      </w:rPr>
    </w:lvl>
    <w:lvl w:ilvl="2" w:tplc="4A00772E">
      <w:numFmt w:val="bullet"/>
      <w:lvlText w:val="•"/>
      <w:lvlJc w:val="left"/>
      <w:pPr>
        <w:ind w:left="2877" w:hanging="360"/>
      </w:pPr>
      <w:rPr>
        <w:rFonts w:hint="default"/>
        <w:lang w:val="ro-RO" w:eastAsia="ro-RO" w:bidi="ro-RO"/>
      </w:rPr>
    </w:lvl>
    <w:lvl w:ilvl="3" w:tplc="BF908CFE">
      <w:numFmt w:val="bullet"/>
      <w:lvlText w:val="•"/>
      <w:lvlJc w:val="left"/>
      <w:pPr>
        <w:ind w:left="3715" w:hanging="360"/>
      </w:pPr>
      <w:rPr>
        <w:rFonts w:hint="default"/>
        <w:lang w:val="ro-RO" w:eastAsia="ro-RO" w:bidi="ro-RO"/>
      </w:rPr>
    </w:lvl>
    <w:lvl w:ilvl="4" w:tplc="66A8DA9E">
      <w:numFmt w:val="bullet"/>
      <w:lvlText w:val="•"/>
      <w:lvlJc w:val="left"/>
      <w:pPr>
        <w:ind w:left="4554" w:hanging="360"/>
      </w:pPr>
      <w:rPr>
        <w:rFonts w:hint="default"/>
        <w:lang w:val="ro-RO" w:eastAsia="ro-RO" w:bidi="ro-RO"/>
      </w:rPr>
    </w:lvl>
    <w:lvl w:ilvl="5" w:tplc="788625A2">
      <w:numFmt w:val="bullet"/>
      <w:lvlText w:val="•"/>
      <w:lvlJc w:val="left"/>
      <w:pPr>
        <w:ind w:left="5393" w:hanging="360"/>
      </w:pPr>
      <w:rPr>
        <w:rFonts w:hint="default"/>
        <w:lang w:val="ro-RO" w:eastAsia="ro-RO" w:bidi="ro-RO"/>
      </w:rPr>
    </w:lvl>
    <w:lvl w:ilvl="6" w:tplc="43C42CC8">
      <w:numFmt w:val="bullet"/>
      <w:lvlText w:val="•"/>
      <w:lvlJc w:val="left"/>
      <w:pPr>
        <w:ind w:left="6231" w:hanging="360"/>
      </w:pPr>
      <w:rPr>
        <w:rFonts w:hint="default"/>
        <w:lang w:val="ro-RO" w:eastAsia="ro-RO" w:bidi="ro-RO"/>
      </w:rPr>
    </w:lvl>
    <w:lvl w:ilvl="7" w:tplc="7402D2FC">
      <w:numFmt w:val="bullet"/>
      <w:lvlText w:val="•"/>
      <w:lvlJc w:val="left"/>
      <w:pPr>
        <w:ind w:left="7070" w:hanging="360"/>
      </w:pPr>
      <w:rPr>
        <w:rFonts w:hint="default"/>
        <w:lang w:val="ro-RO" w:eastAsia="ro-RO" w:bidi="ro-RO"/>
      </w:rPr>
    </w:lvl>
    <w:lvl w:ilvl="8" w:tplc="BB80CDAA">
      <w:numFmt w:val="bullet"/>
      <w:lvlText w:val="•"/>
      <w:lvlJc w:val="left"/>
      <w:pPr>
        <w:ind w:left="7909" w:hanging="360"/>
      </w:pPr>
      <w:rPr>
        <w:rFonts w:hint="default"/>
        <w:lang w:val="ro-RO" w:eastAsia="ro-RO" w:bidi="ro-RO"/>
      </w:rPr>
    </w:lvl>
  </w:abstractNum>
  <w:abstractNum w:abstractNumId="3">
    <w:nsid w:val="1479117A"/>
    <w:multiLevelType w:val="hybridMultilevel"/>
    <w:tmpl w:val="15E2F8F6"/>
    <w:lvl w:ilvl="0" w:tplc="DF5A1E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475C3"/>
    <w:multiLevelType w:val="hybridMultilevel"/>
    <w:tmpl w:val="EA90395C"/>
    <w:lvl w:ilvl="0" w:tplc="0418000D">
      <w:start w:val="1"/>
      <w:numFmt w:val="bullet"/>
      <w:lvlText w:val=""/>
      <w:lvlJc w:val="left"/>
      <w:pPr>
        <w:ind w:left="838" w:hanging="360"/>
      </w:pPr>
      <w:rPr>
        <w:rFonts w:ascii="Wingdings" w:hAnsi="Wingdings" w:hint="default"/>
        <w:w w:val="100"/>
        <w:sz w:val="28"/>
        <w:szCs w:val="28"/>
        <w:lang w:val="ro-RO" w:eastAsia="ro-RO" w:bidi="ro-RO"/>
      </w:rPr>
    </w:lvl>
    <w:lvl w:ilvl="1" w:tplc="0418000D">
      <w:start w:val="1"/>
      <w:numFmt w:val="bullet"/>
      <w:lvlText w:val=""/>
      <w:lvlJc w:val="left"/>
      <w:pPr>
        <w:ind w:left="1198" w:hanging="360"/>
      </w:pPr>
      <w:rPr>
        <w:rFonts w:ascii="Wingdings" w:hAnsi="Wingdings" w:hint="default"/>
        <w:w w:val="100"/>
        <w:sz w:val="28"/>
        <w:szCs w:val="28"/>
        <w:lang w:val="ro-RO" w:eastAsia="ro-RO" w:bidi="ro-RO"/>
      </w:rPr>
    </w:lvl>
    <w:lvl w:ilvl="2" w:tplc="3426016A">
      <w:numFmt w:val="bullet"/>
      <w:lvlText w:val="•"/>
      <w:lvlJc w:val="left"/>
      <w:pPr>
        <w:ind w:left="2131" w:hanging="360"/>
      </w:pPr>
      <w:rPr>
        <w:rFonts w:hint="default"/>
        <w:lang w:val="ro-RO" w:eastAsia="ro-RO" w:bidi="ro-RO"/>
      </w:rPr>
    </w:lvl>
    <w:lvl w:ilvl="3" w:tplc="B55ADA5C">
      <w:numFmt w:val="bullet"/>
      <w:lvlText w:val="•"/>
      <w:lvlJc w:val="left"/>
      <w:pPr>
        <w:ind w:left="3063" w:hanging="360"/>
      </w:pPr>
      <w:rPr>
        <w:rFonts w:hint="default"/>
        <w:lang w:val="ro-RO" w:eastAsia="ro-RO" w:bidi="ro-RO"/>
      </w:rPr>
    </w:lvl>
    <w:lvl w:ilvl="4" w:tplc="80E8DAAE">
      <w:numFmt w:val="bullet"/>
      <w:lvlText w:val="•"/>
      <w:lvlJc w:val="left"/>
      <w:pPr>
        <w:ind w:left="3995" w:hanging="360"/>
      </w:pPr>
      <w:rPr>
        <w:rFonts w:hint="default"/>
        <w:lang w:val="ro-RO" w:eastAsia="ro-RO" w:bidi="ro-RO"/>
      </w:rPr>
    </w:lvl>
    <w:lvl w:ilvl="5" w:tplc="E38606D8">
      <w:numFmt w:val="bullet"/>
      <w:lvlText w:val="•"/>
      <w:lvlJc w:val="left"/>
      <w:pPr>
        <w:ind w:left="4927" w:hanging="360"/>
      </w:pPr>
      <w:rPr>
        <w:rFonts w:hint="default"/>
        <w:lang w:val="ro-RO" w:eastAsia="ro-RO" w:bidi="ro-RO"/>
      </w:rPr>
    </w:lvl>
    <w:lvl w:ilvl="6" w:tplc="064A9152">
      <w:numFmt w:val="bullet"/>
      <w:lvlText w:val="•"/>
      <w:lvlJc w:val="left"/>
      <w:pPr>
        <w:ind w:left="5859" w:hanging="360"/>
      </w:pPr>
      <w:rPr>
        <w:rFonts w:hint="default"/>
        <w:lang w:val="ro-RO" w:eastAsia="ro-RO" w:bidi="ro-RO"/>
      </w:rPr>
    </w:lvl>
    <w:lvl w:ilvl="7" w:tplc="61488544">
      <w:numFmt w:val="bullet"/>
      <w:lvlText w:val="•"/>
      <w:lvlJc w:val="left"/>
      <w:pPr>
        <w:ind w:left="6790" w:hanging="360"/>
      </w:pPr>
      <w:rPr>
        <w:rFonts w:hint="default"/>
        <w:lang w:val="ro-RO" w:eastAsia="ro-RO" w:bidi="ro-RO"/>
      </w:rPr>
    </w:lvl>
    <w:lvl w:ilvl="8" w:tplc="F5CE7378">
      <w:numFmt w:val="bullet"/>
      <w:lvlText w:val="•"/>
      <w:lvlJc w:val="left"/>
      <w:pPr>
        <w:ind w:left="7722" w:hanging="360"/>
      </w:pPr>
      <w:rPr>
        <w:rFonts w:hint="default"/>
        <w:lang w:val="ro-RO" w:eastAsia="ro-RO" w:bidi="ro-RO"/>
      </w:rPr>
    </w:lvl>
  </w:abstractNum>
  <w:abstractNum w:abstractNumId="5">
    <w:nsid w:val="27E12F38"/>
    <w:multiLevelType w:val="hybridMultilevel"/>
    <w:tmpl w:val="93F258EE"/>
    <w:lvl w:ilvl="0" w:tplc="0418000D">
      <w:start w:val="1"/>
      <w:numFmt w:val="bullet"/>
      <w:lvlText w:val=""/>
      <w:lvlJc w:val="left"/>
      <w:pPr>
        <w:ind w:left="1198" w:hanging="360"/>
      </w:pPr>
      <w:rPr>
        <w:rFonts w:ascii="Wingdings" w:hAnsi="Wingdings" w:hint="default"/>
        <w:w w:val="100"/>
        <w:sz w:val="28"/>
        <w:szCs w:val="28"/>
        <w:lang w:val="ro-RO" w:eastAsia="ro-RO" w:bidi="ro-RO"/>
      </w:rPr>
    </w:lvl>
    <w:lvl w:ilvl="1" w:tplc="78CC94F4">
      <w:numFmt w:val="bullet"/>
      <w:lvlText w:val="•"/>
      <w:lvlJc w:val="left"/>
      <w:pPr>
        <w:ind w:left="2038" w:hanging="360"/>
      </w:pPr>
      <w:rPr>
        <w:rFonts w:hint="default"/>
        <w:lang w:val="ro-RO" w:eastAsia="ro-RO" w:bidi="ro-RO"/>
      </w:rPr>
    </w:lvl>
    <w:lvl w:ilvl="2" w:tplc="F09C4D2A">
      <w:numFmt w:val="bullet"/>
      <w:lvlText w:val="•"/>
      <w:lvlJc w:val="left"/>
      <w:pPr>
        <w:ind w:left="2877" w:hanging="360"/>
      </w:pPr>
      <w:rPr>
        <w:rFonts w:hint="default"/>
        <w:lang w:val="ro-RO" w:eastAsia="ro-RO" w:bidi="ro-RO"/>
      </w:rPr>
    </w:lvl>
    <w:lvl w:ilvl="3" w:tplc="CDB8B82C">
      <w:numFmt w:val="bullet"/>
      <w:lvlText w:val="•"/>
      <w:lvlJc w:val="left"/>
      <w:pPr>
        <w:ind w:left="3715" w:hanging="360"/>
      </w:pPr>
      <w:rPr>
        <w:rFonts w:hint="default"/>
        <w:lang w:val="ro-RO" w:eastAsia="ro-RO" w:bidi="ro-RO"/>
      </w:rPr>
    </w:lvl>
    <w:lvl w:ilvl="4" w:tplc="F92EF9C8">
      <w:numFmt w:val="bullet"/>
      <w:lvlText w:val="•"/>
      <w:lvlJc w:val="left"/>
      <w:pPr>
        <w:ind w:left="4554" w:hanging="360"/>
      </w:pPr>
      <w:rPr>
        <w:rFonts w:hint="default"/>
        <w:lang w:val="ro-RO" w:eastAsia="ro-RO" w:bidi="ro-RO"/>
      </w:rPr>
    </w:lvl>
    <w:lvl w:ilvl="5" w:tplc="2D4AF232">
      <w:numFmt w:val="bullet"/>
      <w:lvlText w:val="•"/>
      <w:lvlJc w:val="left"/>
      <w:pPr>
        <w:ind w:left="5393" w:hanging="360"/>
      </w:pPr>
      <w:rPr>
        <w:rFonts w:hint="default"/>
        <w:lang w:val="ro-RO" w:eastAsia="ro-RO" w:bidi="ro-RO"/>
      </w:rPr>
    </w:lvl>
    <w:lvl w:ilvl="6" w:tplc="0F96485E">
      <w:numFmt w:val="bullet"/>
      <w:lvlText w:val="•"/>
      <w:lvlJc w:val="left"/>
      <w:pPr>
        <w:ind w:left="6231" w:hanging="360"/>
      </w:pPr>
      <w:rPr>
        <w:rFonts w:hint="default"/>
        <w:lang w:val="ro-RO" w:eastAsia="ro-RO" w:bidi="ro-RO"/>
      </w:rPr>
    </w:lvl>
    <w:lvl w:ilvl="7" w:tplc="8EFCDC78">
      <w:numFmt w:val="bullet"/>
      <w:lvlText w:val="•"/>
      <w:lvlJc w:val="left"/>
      <w:pPr>
        <w:ind w:left="7070" w:hanging="360"/>
      </w:pPr>
      <w:rPr>
        <w:rFonts w:hint="default"/>
        <w:lang w:val="ro-RO" w:eastAsia="ro-RO" w:bidi="ro-RO"/>
      </w:rPr>
    </w:lvl>
    <w:lvl w:ilvl="8" w:tplc="8960CF66">
      <w:numFmt w:val="bullet"/>
      <w:lvlText w:val="•"/>
      <w:lvlJc w:val="left"/>
      <w:pPr>
        <w:ind w:left="7909" w:hanging="360"/>
      </w:pPr>
      <w:rPr>
        <w:rFonts w:hint="default"/>
        <w:lang w:val="ro-RO" w:eastAsia="ro-RO" w:bidi="ro-RO"/>
      </w:rPr>
    </w:lvl>
  </w:abstractNum>
  <w:abstractNum w:abstractNumId="6">
    <w:nsid w:val="3AB440E8"/>
    <w:multiLevelType w:val="hybridMultilevel"/>
    <w:tmpl w:val="B15A45F6"/>
    <w:lvl w:ilvl="0" w:tplc="4E86DA88">
      <w:start w:val="1"/>
      <w:numFmt w:val="lowerLetter"/>
      <w:lvlText w:val="%1)"/>
      <w:lvlJc w:val="left"/>
      <w:pPr>
        <w:ind w:left="1198" w:hanging="360"/>
      </w:pPr>
      <w:rPr>
        <w:rFonts w:ascii="Times New Roman" w:eastAsia="Times New Roman" w:hAnsi="Times New Roman" w:cs="Times New Roman" w:hint="default"/>
        <w:w w:val="100"/>
        <w:sz w:val="28"/>
        <w:szCs w:val="28"/>
        <w:lang w:val="ro-RO" w:eastAsia="ro-RO" w:bidi="ro-RO"/>
      </w:rPr>
    </w:lvl>
    <w:lvl w:ilvl="1" w:tplc="222EC62E">
      <w:numFmt w:val="bullet"/>
      <w:lvlText w:val="•"/>
      <w:lvlJc w:val="left"/>
      <w:pPr>
        <w:ind w:left="2038" w:hanging="360"/>
      </w:pPr>
      <w:rPr>
        <w:rFonts w:hint="default"/>
        <w:lang w:val="ro-RO" w:eastAsia="ro-RO" w:bidi="ro-RO"/>
      </w:rPr>
    </w:lvl>
    <w:lvl w:ilvl="2" w:tplc="7130AFE2">
      <w:numFmt w:val="bullet"/>
      <w:lvlText w:val="•"/>
      <w:lvlJc w:val="left"/>
      <w:pPr>
        <w:ind w:left="2877" w:hanging="360"/>
      </w:pPr>
      <w:rPr>
        <w:rFonts w:hint="default"/>
        <w:lang w:val="ro-RO" w:eastAsia="ro-RO" w:bidi="ro-RO"/>
      </w:rPr>
    </w:lvl>
    <w:lvl w:ilvl="3" w:tplc="0F30E338">
      <w:numFmt w:val="bullet"/>
      <w:lvlText w:val="•"/>
      <w:lvlJc w:val="left"/>
      <w:pPr>
        <w:ind w:left="3715" w:hanging="360"/>
      </w:pPr>
      <w:rPr>
        <w:rFonts w:hint="default"/>
        <w:lang w:val="ro-RO" w:eastAsia="ro-RO" w:bidi="ro-RO"/>
      </w:rPr>
    </w:lvl>
    <w:lvl w:ilvl="4" w:tplc="87F64DB8">
      <w:numFmt w:val="bullet"/>
      <w:lvlText w:val="•"/>
      <w:lvlJc w:val="left"/>
      <w:pPr>
        <w:ind w:left="4554" w:hanging="360"/>
      </w:pPr>
      <w:rPr>
        <w:rFonts w:hint="default"/>
        <w:lang w:val="ro-RO" w:eastAsia="ro-RO" w:bidi="ro-RO"/>
      </w:rPr>
    </w:lvl>
    <w:lvl w:ilvl="5" w:tplc="147C56FC">
      <w:numFmt w:val="bullet"/>
      <w:lvlText w:val="•"/>
      <w:lvlJc w:val="left"/>
      <w:pPr>
        <w:ind w:left="5393" w:hanging="360"/>
      </w:pPr>
      <w:rPr>
        <w:rFonts w:hint="default"/>
        <w:lang w:val="ro-RO" w:eastAsia="ro-RO" w:bidi="ro-RO"/>
      </w:rPr>
    </w:lvl>
    <w:lvl w:ilvl="6" w:tplc="5C92D042">
      <w:numFmt w:val="bullet"/>
      <w:lvlText w:val="•"/>
      <w:lvlJc w:val="left"/>
      <w:pPr>
        <w:ind w:left="6231" w:hanging="360"/>
      </w:pPr>
      <w:rPr>
        <w:rFonts w:hint="default"/>
        <w:lang w:val="ro-RO" w:eastAsia="ro-RO" w:bidi="ro-RO"/>
      </w:rPr>
    </w:lvl>
    <w:lvl w:ilvl="7" w:tplc="06124FB0">
      <w:numFmt w:val="bullet"/>
      <w:lvlText w:val="•"/>
      <w:lvlJc w:val="left"/>
      <w:pPr>
        <w:ind w:left="7070" w:hanging="360"/>
      </w:pPr>
      <w:rPr>
        <w:rFonts w:hint="default"/>
        <w:lang w:val="ro-RO" w:eastAsia="ro-RO" w:bidi="ro-RO"/>
      </w:rPr>
    </w:lvl>
    <w:lvl w:ilvl="8" w:tplc="8AFC74C0">
      <w:numFmt w:val="bullet"/>
      <w:lvlText w:val="•"/>
      <w:lvlJc w:val="left"/>
      <w:pPr>
        <w:ind w:left="7909" w:hanging="360"/>
      </w:pPr>
      <w:rPr>
        <w:rFonts w:hint="default"/>
        <w:lang w:val="ro-RO" w:eastAsia="ro-RO" w:bidi="ro-RO"/>
      </w:rPr>
    </w:lvl>
  </w:abstractNum>
  <w:abstractNum w:abstractNumId="7">
    <w:nsid w:val="43E7453D"/>
    <w:multiLevelType w:val="multilevel"/>
    <w:tmpl w:val="6DEEB51C"/>
    <w:lvl w:ilvl="0">
      <w:start w:val="3"/>
      <w:numFmt w:val="decimal"/>
      <w:lvlText w:val="%1"/>
      <w:lvlJc w:val="left"/>
      <w:pPr>
        <w:ind w:left="522" w:hanging="420"/>
      </w:pPr>
      <w:rPr>
        <w:rFonts w:hint="default"/>
        <w:lang w:val="ro-RO" w:eastAsia="ro-RO" w:bidi="ro-RO"/>
      </w:rPr>
    </w:lvl>
    <w:lvl w:ilvl="1">
      <w:start w:val="1"/>
      <w:numFmt w:val="decimal"/>
      <w:lvlText w:val="%1.%2."/>
      <w:lvlJc w:val="left"/>
      <w:pPr>
        <w:ind w:left="522" w:hanging="420"/>
      </w:pPr>
      <w:rPr>
        <w:rFonts w:ascii="Times New Roman" w:eastAsia="Times New Roman" w:hAnsi="Times New Roman" w:cs="Times New Roman" w:hint="default"/>
        <w:b/>
        <w:bCs/>
        <w:i/>
        <w:spacing w:val="-3"/>
        <w:w w:val="100"/>
        <w:sz w:val="24"/>
        <w:szCs w:val="24"/>
        <w:lang w:val="ro-RO" w:eastAsia="ro-RO" w:bidi="ro-RO"/>
      </w:rPr>
    </w:lvl>
    <w:lvl w:ilvl="2">
      <w:numFmt w:val="bullet"/>
      <w:lvlText w:val=""/>
      <w:lvlJc w:val="left"/>
      <w:pPr>
        <w:ind w:left="822" w:hanging="360"/>
      </w:pPr>
      <w:rPr>
        <w:rFonts w:ascii="Wingdings" w:eastAsia="Wingdings" w:hAnsi="Wingdings" w:cs="Wingdings" w:hint="default"/>
        <w:w w:val="100"/>
        <w:sz w:val="24"/>
        <w:szCs w:val="24"/>
        <w:lang w:val="ro-RO" w:eastAsia="ro-RO" w:bidi="ro-RO"/>
      </w:rPr>
    </w:lvl>
    <w:lvl w:ilvl="3">
      <w:numFmt w:val="bullet"/>
      <w:lvlText w:val="•"/>
      <w:lvlJc w:val="left"/>
      <w:pPr>
        <w:ind w:left="2713" w:hanging="360"/>
      </w:pPr>
      <w:rPr>
        <w:rFonts w:hint="default"/>
        <w:lang w:val="ro-RO" w:eastAsia="ro-RO" w:bidi="ro-RO"/>
      </w:rPr>
    </w:lvl>
    <w:lvl w:ilvl="4">
      <w:numFmt w:val="bullet"/>
      <w:lvlText w:val="•"/>
      <w:lvlJc w:val="left"/>
      <w:pPr>
        <w:ind w:left="3660" w:hanging="360"/>
      </w:pPr>
      <w:rPr>
        <w:rFonts w:hint="default"/>
        <w:lang w:val="ro-RO" w:eastAsia="ro-RO" w:bidi="ro-RO"/>
      </w:rPr>
    </w:lvl>
    <w:lvl w:ilvl="5">
      <w:numFmt w:val="bullet"/>
      <w:lvlText w:val="•"/>
      <w:lvlJc w:val="left"/>
      <w:pPr>
        <w:ind w:left="4606" w:hanging="360"/>
      </w:pPr>
      <w:rPr>
        <w:rFonts w:hint="default"/>
        <w:lang w:val="ro-RO" w:eastAsia="ro-RO" w:bidi="ro-RO"/>
      </w:rPr>
    </w:lvl>
    <w:lvl w:ilvl="6">
      <w:numFmt w:val="bullet"/>
      <w:lvlText w:val="•"/>
      <w:lvlJc w:val="left"/>
      <w:pPr>
        <w:ind w:left="5553" w:hanging="360"/>
      </w:pPr>
      <w:rPr>
        <w:rFonts w:hint="default"/>
        <w:lang w:val="ro-RO" w:eastAsia="ro-RO" w:bidi="ro-RO"/>
      </w:rPr>
    </w:lvl>
    <w:lvl w:ilvl="7">
      <w:numFmt w:val="bullet"/>
      <w:lvlText w:val="•"/>
      <w:lvlJc w:val="left"/>
      <w:pPr>
        <w:ind w:left="6500" w:hanging="360"/>
      </w:pPr>
      <w:rPr>
        <w:rFonts w:hint="default"/>
        <w:lang w:val="ro-RO" w:eastAsia="ro-RO" w:bidi="ro-RO"/>
      </w:rPr>
    </w:lvl>
    <w:lvl w:ilvl="8">
      <w:numFmt w:val="bullet"/>
      <w:lvlText w:val="•"/>
      <w:lvlJc w:val="left"/>
      <w:pPr>
        <w:ind w:left="7446" w:hanging="360"/>
      </w:pPr>
      <w:rPr>
        <w:rFonts w:hint="default"/>
        <w:lang w:val="ro-RO" w:eastAsia="ro-RO" w:bidi="ro-RO"/>
      </w:rPr>
    </w:lvl>
  </w:abstractNum>
  <w:abstractNum w:abstractNumId="8">
    <w:nsid w:val="476C329B"/>
    <w:multiLevelType w:val="hybridMultilevel"/>
    <w:tmpl w:val="3E40B24E"/>
    <w:lvl w:ilvl="0" w:tplc="EB2EC2A6">
      <w:start w:val="1"/>
      <w:numFmt w:val="lowerLetter"/>
      <w:lvlText w:val="%1)"/>
      <w:lvlJc w:val="left"/>
      <w:pPr>
        <w:ind w:left="1198" w:hanging="360"/>
      </w:pPr>
      <w:rPr>
        <w:rFonts w:ascii="Times New Roman" w:eastAsia="Times New Roman" w:hAnsi="Times New Roman" w:cs="Times New Roman" w:hint="default"/>
        <w:w w:val="100"/>
        <w:sz w:val="28"/>
        <w:szCs w:val="28"/>
        <w:lang w:val="ro-RO" w:eastAsia="ro-RO" w:bidi="ro-RO"/>
      </w:rPr>
    </w:lvl>
    <w:lvl w:ilvl="1" w:tplc="CCE896B0">
      <w:numFmt w:val="bullet"/>
      <w:lvlText w:val="•"/>
      <w:lvlJc w:val="left"/>
      <w:pPr>
        <w:ind w:left="2038" w:hanging="360"/>
      </w:pPr>
      <w:rPr>
        <w:rFonts w:hint="default"/>
        <w:lang w:val="ro-RO" w:eastAsia="ro-RO" w:bidi="ro-RO"/>
      </w:rPr>
    </w:lvl>
    <w:lvl w:ilvl="2" w:tplc="43826076">
      <w:numFmt w:val="bullet"/>
      <w:lvlText w:val="•"/>
      <w:lvlJc w:val="left"/>
      <w:pPr>
        <w:ind w:left="2877" w:hanging="360"/>
      </w:pPr>
      <w:rPr>
        <w:rFonts w:hint="default"/>
        <w:lang w:val="ro-RO" w:eastAsia="ro-RO" w:bidi="ro-RO"/>
      </w:rPr>
    </w:lvl>
    <w:lvl w:ilvl="3" w:tplc="2388941E">
      <w:numFmt w:val="bullet"/>
      <w:lvlText w:val="•"/>
      <w:lvlJc w:val="left"/>
      <w:pPr>
        <w:ind w:left="3715" w:hanging="360"/>
      </w:pPr>
      <w:rPr>
        <w:rFonts w:hint="default"/>
        <w:lang w:val="ro-RO" w:eastAsia="ro-RO" w:bidi="ro-RO"/>
      </w:rPr>
    </w:lvl>
    <w:lvl w:ilvl="4" w:tplc="CD5A898A">
      <w:numFmt w:val="bullet"/>
      <w:lvlText w:val="•"/>
      <w:lvlJc w:val="left"/>
      <w:pPr>
        <w:ind w:left="4554" w:hanging="360"/>
      </w:pPr>
      <w:rPr>
        <w:rFonts w:hint="default"/>
        <w:lang w:val="ro-RO" w:eastAsia="ro-RO" w:bidi="ro-RO"/>
      </w:rPr>
    </w:lvl>
    <w:lvl w:ilvl="5" w:tplc="03F63C0A">
      <w:numFmt w:val="bullet"/>
      <w:lvlText w:val="•"/>
      <w:lvlJc w:val="left"/>
      <w:pPr>
        <w:ind w:left="5393" w:hanging="360"/>
      </w:pPr>
      <w:rPr>
        <w:rFonts w:hint="default"/>
        <w:lang w:val="ro-RO" w:eastAsia="ro-RO" w:bidi="ro-RO"/>
      </w:rPr>
    </w:lvl>
    <w:lvl w:ilvl="6" w:tplc="E064F99A">
      <w:numFmt w:val="bullet"/>
      <w:lvlText w:val="•"/>
      <w:lvlJc w:val="left"/>
      <w:pPr>
        <w:ind w:left="6231" w:hanging="360"/>
      </w:pPr>
      <w:rPr>
        <w:rFonts w:hint="default"/>
        <w:lang w:val="ro-RO" w:eastAsia="ro-RO" w:bidi="ro-RO"/>
      </w:rPr>
    </w:lvl>
    <w:lvl w:ilvl="7" w:tplc="565EC118">
      <w:numFmt w:val="bullet"/>
      <w:lvlText w:val="•"/>
      <w:lvlJc w:val="left"/>
      <w:pPr>
        <w:ind w:left="7070" w:hanging="360"/>
      </w:pPr>
      <w:rPr>
        <w:rFonts w:hint="default"/>
        <w:lang w:val="ro-RO" w:eastAsia="ro-RO" w:bidi="ro-RO"/>
      </w:rPr>
    </w:lvl>
    <w:lvl w:ilvl="8" w:tplc="3E603394">
      <w:numFmt w:val="bullet"/>
      <w:lvlText w:val="•"/>
      <w:lvlJc w:val="left"/>
      <w:pPr>
        <w:ind w:left="7909" w:hanging="360"/>
      </w:pPr>
      <w:rPr>
        <w:rFonts w:hint="default"/>
        <w:lang w:val="ro-RO" w:eastAsia="ro-RO" w:bidi="ro-RO"/>
      </w:rPr>
    </w:lvl>
  </w:abstractNum>
  <w:abstractNum w:abstractNumId="9">
    <w:nsid w:val="62F46DAE"/>
    <w:multiLevelType w:val="hybridMultilevel"/>
    <w:tmpl w:val="DE643C52"/>
    <w:lvl w:ilvl="0" w:tplc="7D082CA6">
      <w:start w:val="1"/>
      <w:numFmt w:val="decimal"/>
      <w:lvlText w:val="%1."/>
      <w:lvlJc w:val="left"/>
      <w:pPr>
        <w:ind w:left="334" w:hanging="233"/>
      </w:pPr>
      <w:rPr>
        <w:rFonts w:ascii="Times New Roman" w:eastAsia="Times New Roman" w:hAnsi="Times New Roman" w:cs="Times New Roman" w:hint="default"/>
        <w:b/>
        <w:bCs/>
        <w:w w:val="101"/>
        <w:sz w:val="23"/>
        <w:szCs w:val="23"/>
        <w:lang w:val="ro-RO" w:eastAsia="ro-RO" w:bidi="ro-RO"/>
      </w:rPr>
    </w:lvl>
    <w:lvl w:ilvl="1" w:tplc="50CC0538">
      <w:numFmt w:val="bullet"/>
      <w:lvlText w:val="•"/>
      <w:lvlJc w:val="left"/>
      <w:pPr>
        <w:ind w:left="1238" w:hanging="233"/>
      </w:pPr>
      <w:rPr>
        <w:rFonts w:hint="default"/>
        <w:lang w:val="ro-RO" w:eastAsia="ro-RO" w:bidi="ro-RO"/>
      </w:rPr>
    </w:lvl>
    <w:lvl w:ilvl="2" w:tplc="82987178">
      <w:numFmt w:val="bullet"/>
      <w:lvlText w:val="•"/>
      <w:lvlJc w:val="left"/>
      <w:pPr>
        <w:ind w:left="2136" w:hanging="233"/>
      </w:pPr>
      <w:rPr>
        <w:rFonts w:hint="default"/>
        <w:lang w:val="ro-RO" w:eastAsia="ro-RO" w:bidi="ro-RO"/>
      </w:rPr>
    </w:lvl>
    <w:lvl w:ilvl="3" w:tplc="AC70EFD6">
      <w:numFmt w:val="bullet"/>
      <w:lvlText w:val="•"/>
      <w:lvlJc w:val="left"/>
      <w:pPr>
        <w:ind w:left="3034" w:hanging="233"/>
      </w:pPr>
      <w:rPr>
        <w:rFonts w:hint="default"/>
        <w:lang w:val="ro-RO" w:eastAsia="ro-RO" w:bidi="ro-RO"/>
      </w:rPr>
    </w:lvl>
    <w:lvl w:ilvl="4" w:tplc="91A4B63E">
      <w:numFmt w:val="bullet"/>
      <w:lvlText w:val="•"/>
      <w:lvlJc w:val="left"/>
      <w:pPr>
        <w:ind w:left="3932" w:hanging="233"/>
      </w:pPr>
      <w:rPr>
        <w:rFonts w:hint="default"/>
        <w:lang w:val="ro-RO" w:eastAsia="ro-RO" w:bidi="ro-RO"/>
      </w:rPr>
    </w:lvl>
    <w:lvl w:ilvl="5" w:tplc="F0F221EE">
      <w:numFmt w:val="bullet"/>
      <w:lvlText w:val="•"/>
      <w:lvlJc w:val="left"/>
      <w:pPr>
        <w:ind w:left="4830" w:hanging="233"/>
      </w:pPr>
      <w:rPr>
        <w:rFonts w:hint="default"/>
        <w:lang w:val="ro-RO" w:eastAsia="ro-RO" w:bidi="ro-RO"/>
      </w:rPr>
    </w:lvl>
    <w:lvl w:ilvl="6" w:tplc="EF0648E6">
      <w:numFmt w:val="bullet"/>
      <w:lvlText w:val="•"/>
      <w:lvlJc w:val="left"/>
      <w:pPr>
        <w:ind w:left="5728" w:hanging="233"/>
      </w:pPr>
      <w:rPr>
        <w:rFonts w:hint="default"/>
        <w:lang w:val="ro-RO" w:eastAsia="ro-RO" w:bidi="ro-RO"/>
      </w:rPr>
    </w:lvl>
    <w:lvl w:ilvl="7" w:tplc="0EFC4D7A">
      <w:numFmt w:val="bullet"/>
      <w:lvlText w:val="•"/>
      <w:lvlJc w:val="left"/>
      <w:pPr>
        <w:ind w:left="6626" w:hanging="233"/>
      </w:pPr>
      <w:rPr>
        <w:rFonts w:hint="default"/>
        <w:lang w:val="ro-RO" w:eastAsia="ro-RO" w:bidi="ro-RO"/>
      </w:rPr>
    </w:lvl>
    <w:lvl w:ilvl="8" w:tplc="93ACDC70">
      <w:numFmt w:val="bullet"/>
      <w:lvlText w:val="•"/>
      <w:lvlJc w:val="left"/>
      <w:pPr>
        <w:ind w:left="7524" w:hanging="233"/>
      </w:pPr>
      <w:rPr>
        <w:rFonts w:hint="default"/>
        <w:lang w:val="ro-RO" w:eastAsia="ro-RO" w:bidi="ro-RO"/>
      </w:rPr>
    </w:lvl>
  </w:abstractNum>
  <w:abstractNum w:abstractNumId="10">
    <w:nsid w:val="6655286A"/>
    <w:multiLevelType w:val="hybridMultilevel"/>
    <w:tmpl w:val="6FE402FE"/>
    <w:lvl w:ilvl="0" w:tplc="247C0D66">
      <w:numFmt w:val="bullet"/>
      <w:lvlText w:val=""/>
      <w:lvlJc w:val="left"/>
      <w:pPr>
        <w:ind w:left="462" w:hanging="360"/>
      </w:pPr>
      <w:rPr>
        <w:rFonts w:ascii="Wingdings" w:eastAsia="Wingdings" w:hAnsi="Wingdings" w:cs="Wingdings" w:hint="default"/>
        <w:w w:val="100"/>
        <w:sz w:val="24"/>
        <w:szCs w:val="24"/>
        <w:lang w:val="ro-RO" w:eastAsia="ro-RO" w:bidi="ro-RO"/>
      </w:rPr>
    </w:lvl>
    <w:lvl w:ilvl="1" w:tplc="8690A87C">
      <w:numFmt w:val="bullet"/>
      <w:lvlText w:val=""/>
      <w:lvlJc w:val="left"/>
      <w:pPr>
        <w:ind w:left="822" w:hanging="360"/>
      </w:pPr>
      <w:rPr>
        <w:rFonts w:ascii="Wingdings" w:eastAsia="Wingdings" w:hAnsi="Wingdings" w:cs="Wingdings" w:hint="default"/>
        <w:w w:val="100"/>
        <w:sz w:val="24"/>
        <w:szCs w:val="24"/>
        <w:lang w:val="ro-RO" w:eastAsia="ro-RO" w:bidi="ro-RO"/>
      </w:rPr>
    </w:lvl>
    <w:lvl w:ilvl="2" w:tplc="469AD706">
      <w:numFmt w:val="bullet"/>
      <w:lvlText w:val="•"/>
      <w:lvlJc w:val="left"/>
      <w:pPr>
        <w:ind w:left="1766" w:hanging="360"/>
      </w:pPr>
      <w:rPr>
        <w:rFonts w:hint="default"/>
        <w:lang w:val="ro-RO" w:eastAsia="ro-RO" w:bidi="ro-RO"/>
      </w:rPr>
    </w:lvl>
    <w:lvl w:ilvl="3" w:tplc="8676F3A4">
      <w:numFmt w:val="bullet"/>
      <w:lvlText w:val="•"/>
      <w:lvlJc w:val="left"/>
      <w:pPr>
        <w:ind w:left="2713" w:hanging="360"/>
      </w:pPr>
      <w:rPr>
        <w:rFonts w:hint="default"/>
        <w:lang w:val="ro-RO" w:eastAsia="ro-RO" w:bidi="ro-RO"/>
      </w:rPr>
    </w:lvl>
    <w:lvl w:ilvl="4" w:tplc="65281EE6">
      <w:numFmt w:val="bullet"/>
      <w:lvlText w:val="•"/>
      <w:lvlJc w:val="left"/>
      <w:pPr>
        <w:ind w:left="3660" w:hanging="360"/>
      </w:pPr>
      <w:rPr>
        <w:rFonts w:hint="default"/>
        <w:lang w:val="ro-RO" w:eastAsia="ro-RO" w:bidi="ro-RO"/>
      </w:rPr>
    </w:lvl>
    <w:lvl w:ilvl="5" w:tplc="A7D08874">
      <w:numFmt w:val="bullet"/>
      <w:lvlText w:val="•"/>
      <w:lvlJc w:val="left"/>
      <w:pPr>
        <w:ind w:left="4606" w:hanging="360"/>
      </w:pPr>
      <w:rPr>
        <w:rFonts w:hint="default"/>
        <w:lang w:val="ro-RO" w:eastAsia="ro-RO" w:bidi="ro-RO"/>
      </w:rPr>
    </w:lvl>
    <w:lvl w:ilvl="6" w:tplc="6A825F8E">
      <w:numFmt w:val="bullet"/>
      <w:lvlText w:val="•"/>
      <w:lvlJc w:val="left"/>
      <w:pPr>
        <w:ind w:left="5553" w:hanging="360"/>
      </w:pPr>
      <w:rPr>
        <w:rFonts w:hint="default"/>
        <w:lang w:val="ro-RO" w:eastAsia="ro-RO" w:bidi="ro-RO"/>
      </w:rPr>
    </w:lvl>
    <w:lvl w:ilvl="7" w:tplc="4DC26970">
      <w:numFmt w:val="bullet"/>
      <w:lvlText w:val="•"/>
      <w:lvlJc w:val="left"/>
      <w:pPr>
        <w:ind w:left="6500" w:hanging="360"/>
      </w:pPr>
      <w:rPr>
        <w:rFonts w:hint="default"/>
        <w:lang w:val="ro-RO" w:eastAsia="ro-RO" w:bidi="ro-RO"/>
      </w:rPr>
    </w:lvl>
    <w:lvl w:ilvl="8" w:tplc="68A05AE6">
      <w:numFmt w:val="bullet"/>
      <w:lvlText w:val="•"/>
      <w:lvlJc w:val="left"/>
      <w:pPr>
        <w:ind w:left="7446" w:hanging="360"/>
      </w:pPr>
      <w:rPr>
        <w:rFonts w:hint="default"/>
        <w:lang w:val="ro-RO" w:eastAsia="ro-RO" w:bidi="ro-RO"/>
      </w:rPr>
    </w:lvl>
  </w:abstractNum>
  <w:abstractNum w:abstractNumId="11">
    <w:nsid w:val="71495E2B"/>
    <w:multiLevelType w:val="multilevel"/>
    <w:tmpl w:val="9AC86F3E"/>
    <w:lvl w:ilvl="0">
      <w:start w:val="3"/>
      <w:numFmt w:val="decimal"/>
      <w:lvlText w:val="%1"/>
      <w:lvlJc w:val="left"/>
      <w:pPr>
        <w:ind w:left="522" w:hanging="420"/>
      </w:pPr>
      <w:rPr>
        <w:rFonts w:hint="default"/>
        <w:lang w:val="ro-RO" w:eastAsia="ro-RO" w:bidi="ro-RO"/>
      </w:rPr>
    </w:lvl>
    <w:lvl w:ilvl="1">
      <w:start w:val="6"/>
      <w:numFmt w:val="decimal"/>
      <w:lvlText w:val="%1.%2."/>
      <w:lvlJc w:val="left"/>
      <w:pPr>
        <w:ind w:left="522" w:hanging="420"/>
      </w:pPr>
      <w:rPr>
        <w:rFonts w:ascii="Times New Roman" w:eastAsia="Times New Roman" w:hAnsi="Times New Roman" w:cs="Times New Roman" w:hint="default"/>
        <w:b/>
        <w:bCs/>
        <w:i/>
        <w:spacing w:val="-2"/>
        <w:w w:val="99"/>
        <w:sz w:val="24"/>
        <w:szCs w:val="24"/>
        <w:lang w:val="ro-RO" w:eastAsia="ro-RO" w:bidi="ro-RO"/>
      </w:rPr>
    </w:lvl>
    <w:lvl w:ilvl="2">
      <w:numFmt w:val="bullet"/>
      <w:lvlText w:val=""/>
      <w:lvlJc w:val="left"/>
      <w:pPr>
        <w:ind w:left="822" w:hanging="360"/>
      </w:pPr>
      <w:rPr>
        <w:rFonts w:ascii="Wingdings" w:eastAsia="Wingdings" w:hAnsi="Wingdings" w:cs="Wingdings" w:hint="default"/>
        <w:w w:val="100"/>
        <w:sz w:val="24"/>
        <w:szCs w:val="24"/>
        <w:lang w:val="ro-RO" w:eastAsia="ro-RO" w:bidi="ro-RO"/>
      </w:rPr>
    </w:lvl>
    <w:lvl w:ilvl="3">
      <w:numFmt w:val="bullet"/>
      <w:lvlText w:val="•"/>
      <w:lvlJc w:val="left"/>
      <w:pPr>
        <w:ind w:left="2713" w:hanging="360"/>
      </w:pPr>
      <w:rPr>
        <w:rFonts w:hint="default"/>
        <w:lang w:val="ro-RO" w:eastAsia="ro-RO" w:bidi="ro-RO"/>
      </w:rPr>
    </w:lvl>
    <w:lvl w:ilvl="4">
      <w:numFmt w:val="bullet"/>
      <w:lvlText w:val="•"/>
      <w:lvlJc w:val="left"/>
      <w:pPr>
        <w:ind w:left="3660" w:hanging="360"/>
      </w:pPr>
      <w:rPr>
        <w:rFonts w:hint="default"/>
        <w:lang w:val="ro-RO" w:eastAsia="ro-RO" w:bidi="ro-RO"/>
      </w:rPr>
    </w:lvl>
    <w:lvl w:ilvl="5">
      <w:numFmt w:val="bullet"/>
      <w:lvlText w:val="•"/>
      <w:lvlJc w:val="left"/>
      <w:pPr>
        <w:ind w:left="4606" w:hanging="360"/>
      </w:pPr>
      <w:rPr>
        <w:rFonts w:hint="default"/>
        <w:lang w:val="ro-RO" w:eastAsia="ro-RO" w:bidi="ro-RO"/>
      </w:rPr>
    </w:lvl>
    <w:lvl w:ilvl="6">
      <w:numFmt w:val="bullet"/>
      <w:lvlText w:val="•"/>
      <w:lvlJc w:val="left"/>
      <w:pPr>
        <w:ind w:left="5553" w:hanging="360"/>
      </w:pPr>
      <w:rPr>
        <w:rFonts w:hint="default"/>
        <w:lang w:val="ro-RO" w:eastAsia="ro-RO" w:bidi="ro-RO"/>
      </w:rPr>
    </w:lvl>
    <w:lvl w:ilvl="7">
      <w:numFmt w:val="bullet"/>
      <w:lvlText w:val="•"/>
      <w:lvlJc w:val="left"/>
      <w:pPr>
        <w:ind w:left="6500" w:hanging="360"/>
      </w:pPr>
      <w:rPr>
        <w:rFonts w:hint="default"/>
        <w:lang w:val="ro-RO" w:eastAsia="ro-RO" w:bidi="ro-RO"/>
      </w:rPr>
    </w:lvl>
    <w:lvl w:ilvl="8">
      <w:numFmt w:val="bullet"/>
      <w:lvlText w:val="•"/>
      <w:lvlJc w:val="left"/>
      <w:pPr>
        <w:ind w:left="7446" w:hanging="360"/>
      </w:pPr>
      <w:rPr>
        <w:rFonts w:hint="default"/>
        <w:lang w:val="ro-RO" w:eastAsia="ro-RO" w:bidi="ro-RO"/>
      </w:rPr>
    </w:lvl>
  </w:abstractNum>
  <w:abstractNum w:abstractNumId="12">
    <w:nsid w:val="721154DA"/>
    <w:multiLevelType w:val="hybridMultilevel"/>
    <w:tmpl w:val="CDEA2AC6"/>
    <w:lvl w:ilvl="0" w:tplc="7C14A0BA">
      <w:start w:val="1"/>
      <w:numFmt w:val="decimal"/>
      <w:lvlText w:val="%1)"/>
      <w:lvlJc w:val="left"/>
      <w:pPr>
        <w:ind w:left="822" w:hanging="360"/>
      </w:pPr>
      <w:rPr>
        <w:rFonts w:ascii="Times New Roman" w:eastAsia="Times New Roman" w:hAnsi="Times New Roman" w:cs="Times New Roman" w:hint="default"/>
        <w:b/>
        <w:bCs/>
        <w:spacing w:val="-20"/>
        <w:w w:val="99"/>
        <w:sz w:val="24"/>
        <w:szCs w:val="24"/>
        <w:lang w:val="ro-RO" w:eastAsia="ro-RO" w:bidi="ro-RO"/>
      </w:rPr>
    </w:lvl>
    <w:lvl w:ilvl="1" w:tplc="95988470">
      <w:numFmt w:val="bullet"/>
      <w:lvlText w:val="•"/>
      <w:lvlJc w:val="left"/>
      <w:pPr>
        <w:ind w:left="1672" w:hanging="360"/>
      </w:pPr>
      <w:rPr>
        <w:rFonts w:hint="default"/>
        <w:lang w:val="ro-RO" w:eastAsia="ro-RO" w:bidi="ro-RO"/>
      </w:rPr>
    </w:lvl>
    <w:lvl w:ilvl="2" w:tplc="42F87CAA">
      <w:numFmt w:val="bullet"/>
      <w:lvlText w:val="•"/>
      <w:lvlJc w:val="left"/>
      <w:pPr>
        <w:ind w:left="2524" w:hanging="360"/>
      </w:pPr>
      <w:rPr>
        <w:rFonts w:hint="default"/>
        <w:lang w:val="ro-RO" w:eastAsia="ro-RO" w:bidi="ro-RO"/>
      </w:rPr>
    </w:lvl>
    <w:lvl w:ilvl="3" w:tplc="17BA89FA">
      <w:numFmt w:val="bullet"/>
      <w:lvlText w:val="•"/>
      <w:lvlJc w:val="left"/>
      <w:pPr>
        <w:ind w:left="3376" w:hanging="360"/>
      </w:pPr>
      <w:rPr>
        <w:rFonts w:hint="default"/>
        <w:lang w:val="ro-RO" w:eastAsia="ro-RO" w:bidi="ro-RO"/>
      </w:rPr>
    </w:lvl>
    <w:lvl w:ilvl="4" w:tplc="C3981980">
      <w:numFmt w:val="bullet"/>
      <w:lvlText w:val="•"/>
      <w:lvlJc w:val="left"/>
      <w:pPr>
        <w:ind w:left="4228" w:hanging="360"/>
      </w:pPr>
      <w:rPr>
        <w:rFonts w:hint="default"/>
        <w:lang w:val="ro-RO" w:eastAsia="ro-RO" w:bidi="ro-RO"/>
      </w:rPr>
    </w:lvl>
    <w:lvl w:ilvl="5" w:tplc="8CE6CC06">
      <w:numFmt w:val="bullet"/>
      <w:lvlText w:val="•"/>
      <w:lvlJc w:val="left"/>
      <w:pPr>
        <w:ind w:left="5080" w:hanging="360"/>
      </w:pPr>
      <w:rPr>
        <w:rFonts w:hint="default"/>
        <w:lang w:val="ro-RO" w:eastAsia="ro-RO" w:bidi="ro-RO"/>
      </w:rPr>
    </w:lvl>
    <w:lvl w:ilvl="6" w:tplc="A48E5C40">
      <w:numFmt w:val="bullet"/>
      <w:lvlText w:val="•"/>
      <w:lvlJc w:val="left"/>
      <w:pPr>
        <w:ind w:left="5932" w:hanging="360"/>
      </w:pPr>
      <w:rPr>
        <w:rFonts w:hint="default"/>
        <w:lang w:val="ro-RO" w:eastAsia="ro-RO" w:bidi="ro-RO"/>
      </w:rPr>
    </w:lvl>
    <w:lvl w:ilvl="7" w:tplc="68A4B9EE">
      <w:numFmt w:val="bullet"/>
      <w:lvlText w:val="•"/>
      <w:lvlJc w:val="left"/>
      <w:pPr>
        <w:ind w:left="6784" w:hanging="360"/>
      </w:pPr>
      <w:rPr>
        <w:rFonts w:hint="default"/>
        <w:lang w:val="ro-RO" w:eastAsia="ro-RO" w:bidi="ro-RO"/>
      </w:rPr>
    </w:lvl>
    <w:lvl w:ilvl="8" w:tplc="760C1930">
      <w:numFmt w:val="bullet"/>
      <w:lvlText w:val="•"/>
      <w:lvlJc w:val="left"/>
      <w:pPr>
        <w:ind w:left="7636" w:hanging="360"/>
      </w:pPr>
      <w:rPr>
        <w:rFonts w:hint="default"/>
        <w:lang w:val="ro-RO" w:eastAsia="ro-RO" w:bidi="ro-RO"/>
      </w:rPr>
    </w:lvl>
  </w:abstractNum>
  <w:abstractNum w:abstractNumId="13">
    <w:nsid w:val="76450972"/>
    <w:multiLevelType w:val="hybridMultilevel"/>
    <w:tmpl w:val="F61AE54A"/>
    <w:lvl w:ilvl="0" w:tplc="DF16D9A2">
      <w:start w:val="1"/>
      <w:numFmt w:val="lowerLetter"/>
      <w:lvlText w:val="%1)"/>
      <w:lvlJc w:val="left"/>
      <w:pPr>
        <w:ind w:left="1198" w:hanging="360"/>
      </w:pPr>
      <w:rPr>
        <w:rFonts w:ascii="Times New Roman" w:eastAsia="Times New Roman" w:hAnsi="Times New Roman" w:cs="Times New Roman" w:hint="default"/>
        <w:w w:val="100"/>
        <w:sz w:val="28"/>
        <w:szCs w:val="28"/>
        <w:lang w:val="ro-RO" w:eastAsia="ro-RO" w:bidi="ro-RO"/>
      </w:rPr>
    </w:lvl>
    <w:lvl w:ilvl="1" w:tplc="B6E0267E">
      <w:numFmt w:val="bullet"/>
      <w:lvlText w:val="•"/>
      <w:lvlJc w:val="left"/>
      <w:pPr>
        <w:ind w:left="2038" w:hanging="360"/>
      </w:pPr>
      <w:rPr>
        <w:rFonts w:hint="default"/>
        <w:lang w:val="ro-RO" w:eastAsia="ro-RO" w:bidi="ro-RO"/>
      </w:rPr>
    </w:lvl>
    <w:lvl w:ilvl="2" w:tplc="1EE001AC">
      <w:numFmt w:val="bullet"/>
      <w:lvlText w:val="•"/>
      <w:lvlJc w:val="left"/>
      <w:pPr>
        <w:ind w:left="2877" w:hanging="360"/>
      </w:pPr>
      <w:rPr>
        <w:rFonts w:hint="default"/>
        <w:lang w:val="ro-RO" w:eastAsia="ro-RO" w:bidi="ro-RO"/>
      </w:rPr>
    </w:lvl>
    <w:lvl w:ilvl="3" w:tplc="A4EA30C8">
      <w:numFmt w:val="bullet"/>
      <w:lvlText w:val="•"/>
      <w:lvlJc w:val="left"/>
      <w:pPr>
        <w:ind w:left="3715" w:hanging="360"/>
      </w:pPr>
      <w:rPr>
        <w:rFonts w:hint="default"/>
        <w:lang w:val="ro-RO" w:eastAsia="ro-RO" w:bidi="ro-RO"/>
      </w:rPr>
    </w:lvl>
    <w:lvl w:ilvl="4" w:tplc="C62AE2EC">
      <w:numFmt w:val="bullet"/>
      <w:lvlText w:val="•"/>
      <w:lvlJc w:val="left"/>
      <w:pPr>
        <w:ind w:left="4554" w:hanging="360"/>
      </w:pPr>
      <w:rPr>
        <w:rFonts w:hint="default"/>
        <w:lang w:val="ro-RO" w:eastAsia="ro-RO" w:bidi="ro-RO"/>
      </w:rPr>
    </w:lvl>
    <w:lvl w:ilvl="5" w:tplc="2806F616">
      <w:numFmt w:val="bullet"/>
      <w:lvlText w:val="•"/>
      <w:lvlJc w:val="left"/>
      <w:pPr>
        <w:ind w:left="5393" w:hanging="360"/>
      </w:pPr>
      <w:rPr>
        <w:rFonts w:hint="default"/>
        <w:lang w:val="ro-RO" w:eastAsia="ro-RO" w:bidi="ro-RO"/>
      </w:rPr>
    </w:lvl>
    <w:lvl w:ilvl="6" w:tplc="4FCCC452">
      <w:numFmt w:val="bullet"/>
      <w:lvlText w:val="•"/>
      <w:lvlJc w:val="left"/>
      <w:pPr>
        <w:ind w:left="6231" w:hanging="360"/>
      </w:pPr>
      <w:rPr>
        <w:rFonts w:hint="default"/>
        <w:lang w:val="ro-RO" w:eastAsia="ro-RO" w:bidi="ro-RO"/>
      </w:rPr>
    </w:lvl>
    <w:lvl w:ilvl="7" w:tplc="056089DC">
      <w:numFmt w:val="bullet"/>
      <w:lvlText w:val="•"/>
      <w:lvlJc w:val="left"/>
      <w:pPr>
        <w:ind w:left="7070" w:hanging="360"/>
      </w:pPr>
      <w:rPr>
        <w:rFonts w:hint="default"/>
        <w:lang w:val="ro-RO" w:eastAsia="ro-RO" w:bidi="ro-RO"/>
      </w:rPr>
    </w:lvl>
    <w:lvl w:ilvl="8" w:tplc="37423E94">
      <w:numFmt w:val="bullet"/>
      <w:lvlText w:val="•"/>
      <w:lvlJc w:val="left"/>
      <w:pPr>
        <w:ind w:left="7909" w:hanging="360"/>
      </w:pPr>
      <w:rPr>
        <w:rFonts w:hint="default"/>
        <w:lang w:val="ro-RO" w:eastAsia="ro-RO" w:bidi="ro-RO"/>
      </w:rPr>
    </w:lvl>
  </w:abstractNum>
  <w:abstractNum w:abstractNumId="14">
    <w:nsid w:val="7EC23B61"/>
    <w:multiLevelType w:val="hybridMultilevel"/>
    <w:tmpl w:val="C83E734A"/>
    <w:lvl w:ilvl="0" w:tplc="3E0489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2"/>
  </w:num>
  <w:num w:numId="5">
    <w:abstractNumId w:val="6"/>
  </w:num>
  <w:num w:numId="6">
    <w:abstractNumId w:val="8"/>
  </w:num>
  <w:num w:numId="7">
    <w:abstractNumId w:val="4"/>
  </w:num>
  <w:num w:numId="8">
    <w:abstractNumId w:val="5"/>
  </w:num>
  <w:num w:numId="9">
    <w:abstractNumId w:val="0"/>
  </w:num>
  <w:num w:numId="10">
    <w:abstractNumId w:val="11"/>
  </w:num>
  <w:num w:numId="11">
    <w:abstractNumId w:val="12"/>
  </w:num>
  <w:num w:numId="12">
    <w:abstractNumId w:val="10"/>
  </w:num>
  <w:num w:numId="13">
    <w:abstractNumId w:val="7"/>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C"/>
    <w:rsid w:val="00114725"/>
    <w:rsid w:val="001507BB"/>
    <w:rsid w:val="00180641"/>
    <w:rsid w:val="001A5E98"/>
    <w:rsid w:val="001F0D00"/>
    <w:rsid w:val="00206B6E"/>
    <w:rsid w:val="00231713"/>
    <w:rsid w:val="002F7ACD"/>
    <w:rsid w:val="0034277B"/>
    <w:rsid w:val="00526A33"/>
    <w:rsid w:val="005A2455"/>
    <w:rsid w:val="0068606F"/>
    <w:rsid w:val="007177B4"/>
    <w:rsid w:val="0078035D"/>
    <w:rsid w:val="007D3956"/>
    <w:rsid w:val="007E0F53"/>
    <w:rsid w:val="00835847"/>
    <w:rsid w:val="00852550"/>
    <w:rsid w:val="00886C2A"/>
    <w:rsid w:val="008C00EF"/>
    <w:rsid w:val="008F019C"/>
    <w:rsid w:val="00A20171"/>
    <w:rsid w:val="00CC508A"/>
    <w:rsid w:val="00D74CA5"/>
    <w:rsid w:val="00DC18AC"/>
    <w:rsid w:val="00DD3605"/>
    <w:rsid w:val="00E1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DE3BB-F415-470E-A227-60FF04C0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9C"/>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7177B4"/>
    <w:pPr>
      <w:keepNext/>
      <w:spacing w:after="0" w:line="240" w:lineRule="auto"/>
      <w:jc w:val="both"/>
      <w:outlineLvl w:val="0"/>
    </w:pPr>
    <w:rPr>
      <w:rFonts w:ascii="Times New Roman" w:eastAsia="Times New Roman" w:hAnsi="Times New Roman"/>
      <w:b/>
      <w:sz w:val="18"/>
      <w:szCs w:val="20"/>
      <w:lang w:val="en-US"/>
    </w:rPr>
  </w:style>
  <w:style w:type="paragraph" w:styleId="Heading2">
    <w:name w:val="heading 2"/>
    <w:basedOn w:val="Normal"/>
    <w:next w:val="Normal"/>
    <w:link w:val="Heading2Char"/>
    <w:uiPriority w:val="9"/>
    <w:semiHidden/>
    <w:unhideWhenUsed/>
    <w:qFormat/>
    <w:rsid w:val="00DC18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EF"/>
    <w:pPr>
      <w:ind w:left="720"/>
      <w:contextualSpacing/>
    </w:pPr>
  </w:style>
  <w:style w:type="character" w:customStyle="1" w:styleId="Heading1Char">
    <w:name w:val="Heading 1 Char"/>
    <w:basedOn w:val="DefaultParagraphFont"/>
    <w:link w:val="Heading1"/>
    <w:rsid w:val="007177B4"/>
    <w:rPr>
      <w:rFonts w:ascii="Times New Roman" w:eastAsia="Times New Roman" w:hAnsi="Times New Roman" w:cs="Times New Roman"/>
      <w:b/>
      <w:sz w:val="18"/>
      <w:szCs w:val="20"/>
    </w:rPr>
  </w:style>
  <w:style w:type="character" w:styleId="Hyperlink">
    <w:name w:val="Hyperlink"/>
    <w:semiHidden/>
    <w:unhideWhenUsed/>
    <w:rsid w:val="007177B4"/>
    <w:rPr>
      <w:color w:val="0000FF"/>
      <w:u w:val="single"/>
    </w:rPr>
  </w:style>
  <w:style w:type="character" w:customStyle="1" w:styleId="Heading2Char">
    <w:name w:val="Heading 2 Char"/>
    <w:basedOn w:val="DefaultParagraphFont"/>
    <w:link w:val="Heading2"/>
    <w:uiPriority w:val="9"/>
    <w:semiHidden/>
    <w:rsid w:val="00DC18A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1"/>
    <w:qFormat/>
    <w:rsid w:val="00DC18AC"/>
    <w:pPr>
      <w:widowControl w:val="0"/>
      <w:autoSpaceDE w:val="0"/>
      <w:autoSpaceDN w:val="0"/>
      <w:spacing w:after="0" w:line="240" w:lineRule="auto"/>
      <w:ind w:left="821" w:hanging="360"/>
      <w:jc w:val="both"/>
    </w:pPr>
    <w:rPr>
      <w:rFonts w:ascii="Times New Roman" w:eastAsia="Times New Roman" w:hAnsi="Times New Roman"/>
      <w:sz w:val="24"/>
      <w:szCs w:val="24"/>
      <w:lang w:val="ro-RO" w:eastAsia="ro-RO" w:bidi="ro-RO"/>
    </w:rPr>
  </w:style>
  <w:style w:type="character" w:customStyle="1" w:styleId="BodyTextChar">
    <w:name w:val="Body Text Char"/>
    <w:basedOn w:val="DefaultParagraphFont"/>
    <w:link w:val="BodyText"/>
    <w:uiPriority w:val="1"/>
    <w:rsid w:val="00DC18AC"/>
    <w:rPr>
      <w:rFonts w:ascii="Times New Roman" w:eastAsia="Times New Roman" w:hAnsi="Times New Roman" w:cs="Times New Roman"/>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vidiu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torat2@univ-ovidiu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at@campus.univ-ovidius.ro;" TargetMode="External"/><Relationship Id="rId11" Type="http://schemas.openxmlformats.org/officeDocument/2006/relationships/hyperlink" Target="http://www.univ-ovidius.ro/" TargetMode="External"/><Relationship Id="rId5" Type="http://schemas.openxmlformats.org/officeDocument/2006/relationships/image" Target="media/image1.png"/><Relationship Id="rId10" Type="http://schemas.openxmlformats.org/officeDocument/2006/relationships/hyperlink" Target="mailto:rectorat2@univ-ovidius.ro" TargetMode="External"/><Relationship Id="rId4" Type="http://schemas.openxmlformats.org/officeDocument/2006/relationships/webSettings" Target="webSettings.xml"/><Relationship Id="rId9" Type="http://schemas.openxmlformats.org/officeDocument/2006/relationships/hyperlink" Target="mailto:rectorat@campus.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1856</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user</cp:lastModifiedBy>
  <cp:revision>6</cp:revision>
  <dcterms:created xsi:type="dcterms:W3CDTF">2020-12-29T07:29:00Z</dcterms:created>
  <dcterms:modified xsi:type="dcterms:W3CDTF">2021-06-24T07:43:00Z</dcterms:modified>
</cp:coreProperties>
</file>